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6C" w:rsidRPr="003D3D6C" w:rsidRDefault="003D3D6C" w:rsidP="003D3D6C">
      <w:pPr>
        <w:shd w:val="clear" w:color="auto" w:fill="FFFFFF" w:themeFill="background1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</w:pPr>
      <w:r w:rsidRPr="003D3D6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</w:rPr>
        <w:t>Для гарантированных поставок сжиженного газа по установленной государственной цене необходимо:</w:t>
      </w:r>
    </w:p>
    <w:p w:rsidR="003D3D6C" w:rsidRPr="003D3D6C" w:rsidRDefault="003D3D6C" w:rsidP="003D3D6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Заключить договор поставки газа  и договор технического обслуживания газового оборудования (требование Постановления Правительства  РФ от 21.07.2008 № 549).</w:t>
      </w:r>
    </w:p>
    <w:p w:rsidR="003D3D6C" w:rsidRPr="003D3D6C" w:rsidRDefault="003D3D6C" w:rsidP="003D3D6C">
      <w:pPr>
        <w:shd w:val="clear" w:color="auto" w:fill="FFFFFF" w:themeFill="background1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D3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правил</w:t>
      </w:r>
      <w:proofErr w:type="gramEnd"/>
      <w:r w:rsidRPr="003D3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РФ от 14.05.2013 № 410, заключение договора о техническом обслуживании  и ремонте газового оборудования, является обязанностью потребителя газа. Отсутствие договора технического обслуживания является основанием для отказа от заключения договора поставки газа. </w:t>
      </w:r>
    </w:p>
    <w:p w:rsidR="003D3D6C" w:rsidRPr="003D3D6C" w:rsidRDefault="003D3D6C" w:rsidP="003D3D6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Проходить техническое обслуживание газового оборудования не реже 1 раза в год в специализированной организации, которая  сможет вовремя выявить и устранить неисправность газового оборудования. </w:t>
      </w:r>
    </w:p>
    <w:p w:rsidR="003D3D6C" w:rsidRPr="003D3D6C" w:rsidRDefault="003D3D6C" w:rsidP="003D3D6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производить самовольную газификацию помещения, переустановку, замену и ремонт газовых приборов, запорной арматуры.</w:t>
      </w:r>
    </w:p>
    <w:p w:rsidR="003D3D6C" w:rsidRPr="003D3D6C" w:rsidRDefault="003D3D6C" w:rsidP="003D3D6C">
      <w:pPr>
        <w:shd w:val="clear" w:color="auto" w:fill="FFFFFF" w:themeFill="background1"/>
        <w:spacing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ВЛАДНЕФТЕГАЗ (</w:t>
      </w:r>
      <w:proofErr w:type="spellStart"/>
      <w:r w:rsidRPr="003D3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ооо</w:t>
      </w:r>
      <w:proofErr w:type="spellEnd"/>
      <w:r w:rsidRPr="003D3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«ЮТА-АГ»</w:t>
      </w:r>
      <w:proofErr w:type="gramStart"/>
      <w:r w:rsidRPr="003D3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)-</w:t>
      </w:r>
      <w:proofErr w:type="gramEnd"/>
      <w:r w:rsidRPr="003D3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уполномоченная организация по снабжению населения сжиженным газом по установленным государственным ценам, оказывает следующие услуги:</w:t>
      </w:r>
    </w:p>
    <w:p w:rsidR="003D3D6C" w:rsidRPr="003D3D6C" w:rsidRDefault="003D3D6C" w:rsidP="003D3D6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Доставка газа в баллонах  по фиксированной цене, установленной Департаментом цен и тарифов Администрации Владимирской области;</w:t>
      </w:r>
    </w:p>
    <w:p w:rsidR="003D3D6C" w:rsidRPr="003D3D6C" w:rsidRDefault="003D3D6C" w:rsidP="003D3D6C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техническое обслуживание газового оборудования  на договорной основе.</w:t>
      </w:r>
    </w:p>
    <w:p w:rsidR="003D3D6C" w:rsidRPr="003D3D6C" w:rsidRDefault="003D3D6C" w:rsidP="003D3D6C">
      <w:pPr>
        <w:shd w:val="clear" w:color="auto" w:fill="FFFFFF" w:themeFill="background1"/>
        <w:spacing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D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D3D6C" w:rsidRPr="003D3D6C" w:rsidRDefault="003D3D6C" w:rsidP="003D3D6C">
      <w:pPr>
        <w:shd w:val="clear" w:color="auto" w:fill="FFFFFF" w:themeFill="background1"/>
        <w:spacing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3D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8 800-250-11-04 (звонок бесплатный)</w:t>
      </w:r>
    </w:p>
    <w:p w:rsidR="0015041B" w:rsidRDefault="003D3D6C" w:rsidP="003D3D6C">
      <w:pPr>
        <w:shd w:val="clear" w:color="auto" w:fill="FFFFFF" w:themeFill="background1"/>
        <w:jc w:val="center"/>
      </w:pPr>
      <w:r>
        <w:rPr>
          <w:noProof/>
        </w:rPr>
        <w:drawing>
          <wp:inline distT="0" distB="0" distL="0" distR="0">
            <wp:extent cx="1524000" cy="1504950"/>
            <wp:effectExtent l="19050" t="0" r="0" b="0"/>
            <wp:docPr id="1" name="Рисунок 1" descr="https://mobogolubovo.ru/wp-content/uploads/2019/12/4b2d283365a1cf4ccb5e9d2f6dc779804dc7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bogolubovo.ru/wp-content/uploads/2019/12/4b2d283365a1cf4ccb5e9d2f6dc779804dc719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997"/>
    <w:multiLevelType w:val="multilevel"/>
    <w:tmpl w:val="F3D4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47202"/>
    <w:multiLevelType w:val="multilevel"/>
    <w:tmpl w:val="FC2244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A3FDE"/>
    <w:multiLevelType w:val="multilevel"/>
    <w:tmpl w:val="AC5C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D6C"/>
    <w:rsid w:val="0015041B"/>
    <w:rsid w:val="003D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D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D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3D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Zalazaeva</dc:creator>
  <cp:keywords/>
  <dc:description/>
  <cp:lastModifiedBy>Zalazaeva</cp:lastModifiedBy>
  <cp:revision>3</cp:revision>
  <dcterms:created xsi:type="dcterms:W3CDTF">2022-12-12T07:52:00Z</dcterms:created>
  <dcterms:modified xsi:type="dcterms:W3CDTF">2022-12-12T07:56:00Z</dcterms:modified>
</cp:coreProperties>
</file>