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A0" w:rsidRDefault="001B39A0">
      <w:pPr>
        <w:spacing w:after="0" w:line="240" w:lineRule="auto"/>
        <w:jc w:val="center"/>
        <w:rPr>
          <w:rFonts w:ascii="Times New Roman" w:eastAsia="Times New Roman" w:hAnsi="Times New Roman" w:cs="Times New Roman"/>
          <w:b/>
          <w:bCs/>
          <w:sz w:val="32"/>
          <w:szCs w:val="32"/>
          <w:lang w:eastAsia="ru-RU"/>
        </w:rPr>
      </w:pPr>
      <w:bookmarkStart w:id="0" w:name="_GoBack"/>
      <w:bookmarkEnd w:id="0"/>
    </w:p>
    <w:p w:rsidR="00F63854" w:rsidRPr="00BE189B" w:rsidRDefault="00F63854" w:rsidP="00F63854">
      <w:pPr>
        <w:tabs>
          <w:tab w:val="left" w:pos="4962"/>
        </w:tabs>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6A38A8">
        <w:rPr>
          <w:rFonts w:ascii="Times New Roman" w:hAnsi="Times New Roman" w:cs="Times New Roman"/>
          <w:sz w:val="28"/>
          <w:szCs w:val="28"/>
        </w:rPr>
        <w:t xml:space="preserve">Приложение  к постановлению </w:t>
      </w:r>
      <w:proofErr w:type="gramStart"/>
      <w:r w:rsidRPr="00BE189B">
        <w:rPr>
          <w:rFonts w:ascii="Times New Roman" w:hAnsi="Times New Roman" w:cs="Times New Roman"/>
          <w:color w:val="000000" w:themeColor="text1"/>
          <w:sz w:val="28"/>
          <w:szCs w:val="28"/>
        </w:rPr>
        <w:t>администрации</w:t>
      </w:r>
      <w:proofErr w:type="gramEnd"/>
      <w:r w:rsidRPr="00BE189B">
        <w:rPr>
          <w:rFonts w:ascii="Times New Roman" w:hAnsi="Times New Roman" w:cs="Times New Roman"/>
          <w:color w:val="000000" w:themeColor="text1"/>
          <w:sz w:val="28"/>
          <w:szCs w:val="28"/>
        </w:rPr>
        <w:t xml:space="preserve"> ЗАТО г. Радужный </w:t>
      </w:r>
    </w:p>
    <w:p w:rsidR="00F63854" w:rsidRPr="00BE189B" w:rsidRDefault="00F63854" w:rsidP="00F63854">
      <w:pPr>
        <w:spacing w:after="0" w:line="240" w:lineRule="auto"/>
        <w:ind w:left="5387" w:firstLine="425"/>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Владимирской области</w:t>
      </w:r>
    </w:p>
    <w:p w:rsidR="00F63854" w:rsidRPr="00BE189B" w:rsidRDefault="00F63854" w:rsidP="00F63854">
      <w:pPr>
        <w:spacing w:after="0" w:line="240" w:lineRule="auto"/>
        <w:ind w:left="5387"/>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от  </w:t>
      </w:r>
      <w:r w:rsidR="007001B1">
        <w:rPr>
          <w:rFonts w:ascii="Times New Roman" w:hAnsi="Times New Roman" w:cs="Times New Roman"/>
          <w:color w:val="000000" w:themeColor="text1"/>
          <w:sz w:val="28"/>
          <w:szCs w:val="28"/>
          <w:u w:val="single"/>
        </w:rPr>
        <w:t xml:space="preserve">20.06.2022 </w:t>
      </w:r>
      <w:r w:rsidRPr="00BE189B">
        <w:rPr>
          <w:rFonts w:ascii="Times New Roman" w:hAnsi="Times New Roman" w:cs="Times New Roman"/>
          <w:color w:val="000000" w:themeColor="text1"/>
          <w:sz w:val="28"/>
          <w:szCs w:val="28"/>
        </w:rPr>
        <w:t xml:space="preserve"> №</w:t>
      </w:r>
      <w:r w:rsidR="007001B1">
        <w:rPr>
          <w:rFonts w:ascii="Times New Roman" w:hAnsi="Times New Roman" w:cs="Times New Roman"/>
          <w:color w:val="000000" w:themeColor="text1"/>
          <w:sz w:val="28"/>
          <w:szCs w:val="28"/>
        </w:rPr>
        <w:t xml:space="preserve"> </w:t>
      </w:r>
      <w:r w:rsidR="007001B1">
        <w:rPr>
          <w:rFonts w:ascii="Times New Roman" w:hAnsi="Times New Roman" w:cs="Times New Roman"/>
          <w:color w:val="000000" w:themeColor="text1"/>
          <w:sz w:val="28"/>
          <w:szCs w:val="28"/>
          <w:u w:val="single"/>
        </w:rPr>
        <w:t>797</w:t>
      </w:r>
    </w:p>
    <w:p w:rsidR="00F63854" w:rsidRPr="00BE189B" w:rsidRDefault="00F63854" w:rsidP="00756D15">
      <w:pPr>
        <w:widowControl w:val="0"/>
        <w:spacing w:after="0" w:line="240" w:lineRule="auto"/>
        <w:jc w:val="center"/>
        <w:rPr>
          <w:rFonts w:ascii="Times New Roman" w:eastAsia="Times New Roman" w:hAnsi="Times New Roman" w:cs="Times New Roman"/>
          <w:color w:val="000000" w:themeColor="text1"/>
          <w:sz w:val="28"/>
          <w:szCs w:val="28"/>
          <w:lang w:eastAsia="ru-RU"/>
        </w:rPr>
      </w:pPr>
    </w:p>
    <w:p w:rsidR="001B27C9" w:rsidRPr="00BE189B" w:rsidRDefault="001B27C9" w:rsidP="00756D15">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Административный регламент</w:t>
      </w:r>
    </w:p>
    <w:p w:rsidR="001B27C9" w:rsidRPr="00BE189B" w:rsidRDefault="001B27C9" w:rsidP="00756D15">
      <w:pPr>
        <w:widowControl w:val="0"/>
        <w:spacing w:after="0" w:line="240" w:lineRule="auto"/>
        <w:jc w:val="center"/>
        <w:rPr>
          <w:rFonts w:ascii="Times New Roman" w:eastAsia="Times New Roman" w:hAnsi="Times New Roman" w:cs="Times New Roman"/>
          <w:cap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предоставления муниципальным </w:t>
      </w:r>
      <w:proofErr w:type="gramStart"/>
      <w:r w:rsidRPr="00BE189B">
        <w:rPr>
          <w:rFonts w:ascii="Times New Roman" w:eastAsia="Times New Roman" w:hAnsi="Times New Roman" w:cs="Times New Roman"/>
          <w:color w:val="000000" w:themeColor="text1"/>
          <w:sz w:val="28"/>
          <w:szCs w:val="28"/>
          <w:lang w:eastAsia="ru-RU"/>
        </w:rPr>
        <w:t>образованием</w:t>
      </w:r>
      <w:proofErr w:type="gramEnd"/>
      <w:r w:rsidRPr="00BE189B">
        <w:rPr>
          <w:rFonts w:ascii="Times New Roman" w:eastAsia="Times New Roman" w:hAnsi="Times New Roman" w:cs="Times New Roman"/>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BE189B" w:rsidRPr="00BE189B" w:rsidTr="0065037F">
        <w:trPr>
          <w:trHeight w:val="1576"/>
        </w:trPr>
        <w:tc>
          <w:tcPr>
            <w:tcW w:w="10314" w:type="dxa"/>
          </w:tcPr>
          <w:p w:rsidR="006E609C" w:rsidRPr="00BE189B" w:rsidRDefault="0065037F" w:rsidP="00756D15">
            <w:pPr>
              <w:spacing w:after="0" w:line="240" w:lineRule="auto"/>
              <w:ind w:firstLine="540"/>
              <w:jc w:val="center"/>
              <w:rPr>
                <w:rFonts w:ascii="Times New Roman" w:eastAsiaTheme="minorHAnsi" w:hAnsi="Times New Roman" w:cs="Times New Roman"/>
                <w:bCs/>
                <w:color w:val="000000" w:themeColor="text1"/>
                <w:sz w:val="28"/>
                <w:szCs w:val="28"/>
              </w:rPr>
            </w:pPr>
            <w:r w:rsidRPr="00BE189B">
              <w:rPr>
                <w:rFonts w:ascii="Times New Roman" w:eastAsiaTheme="minorHAnsi" w:hAnsi="Times New Roman" w:cs="Times New Roman"/>
                <w:bCs/>
                <w:color w:val="000000" w:themeColor="text1"/>
                <w:sz w:val="28"/>
                <w:szCs w:val="28"/>
              </w:rPr>
              <w:t xml:space="preserve">«Направление уведомления о </w:t>
            </w:r>
            <w:proofErr w:type="gramStart"/>
            <w:r w:rsidRPr="00BE189B">
              <w:rPr>
                <w:rFonts w:ascii="Times New Roman" w:eastAsiaTheme="minorHAnsi" w:hAnsi="Times New Roman" w:cs="Times New Roman"/>
                <w:bCs/>
                <w:color w:val="000000" w:themeColor="text1"/>
                <w:sz w:val="28"/>
                <w:szCs w:val="28"/>
              </w:rPr>
              <w:t>планируемых</w:t>
            </w:r>
            <w:proofErr w:type="gramEnd"/>
            <w:r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w:t>
            </w:r>
          </w:p>
          <w:p w:rsidR="0065037F" w:rsidRPr="00BE189B" w:rsidRDefault="0065037F" w:rsidP="00756D15">
            <w:pPr>
              <w:spacing w:after="0" w:line="240" w:lineRule="auto"/>
              <w:ind w:firstLine="540"/>
              <w:jc w:val="center"/>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bCs/>
                <w:color w:val="000000" w:themeColor="text1"/>
                <w:sz w:val="28"/>
                <w:szCs w:val="28"/>
              </w:rPr>
              <w:t>или садового дома</w:t>
            </w:r>
            <w:r w:rsidR="00B303E7" w:rsidRPr="00BE189B">
              <w:rPr>
                <w:rFonts w:ascii="Times New Roman" w:eastAsiaTheme="minorHAnsi" w:hAnsi="Times New Roman" w:cs="Times New Roman"/>
                <w:bCs/>
                <w:color w:val="000000" w:themeColor="text1"/>
                <w:sz w:val="28"/>
                <w:szCs w:val="28"/>
              </w:rPr>
              <w:t>»</w:t>
            </w:r>
          </w:p>
        </w:tc>
      </w:tr>
    </w:tbl>
    <w:p w:rsidR="001B27C9" w:rsidRPr="00BE189B" w:rsidRDefault="0065037F" w:rsidP="001B27C9">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 </w:t>
      </w:r>
      <w:r w:rsidR="001B27C9" w:rsidRPr="00BE189B">
        <w:rPr>
          <w:rFonts w:ascii="Times New Roman" w:eastAsia="Times New Roman" w:hAnsi="Times New Roman" w:cs="Times New Roman"/>
          <w:color w:val="000000" w:themeColor="text1"/>
          <w:sz w:val="28"/>
          <w:szCs w:val="28"/>
          <w:lang w:eastAsia="ru-RU"/>
        </w:rPr>
        <w:t>I. Общие положения</w:t>
      </w:r>
    </w:p>
    <w:p w:rsidR="001B27C9" w:rsidRPr="00BE189B"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BE189B"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BE189B">
        <w:rPr>
          <w:rFonts w:ascii="Times New Roman" w:eastAsia="Times New Roman" w:hAnsi="Times New Roman" w:cs="Times New Roman"/>
          <w:color w:val="000000" w:themeColor="text1"/>
          <w:sz w:val="28"/>
          <w:szCs w:val="28"/>
          <w:lang w:eastAsia="ru-RU"/>
        </w:rPr>
        <w:t>образованием</w:t>
      </w:r>
      <w:proofErr w:type="gramEnd"/>
      <w:r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BE189B">
        <w:rPr>
          <w:rFonts w:ascii="Times New Roman" w:eastAsia="Times New Roman" w:hAnsi="Times New Roman" w:cs="Times New Roman"/>
          <w:color w:val="000000" w:themeColor="text1"/>
          <w:sz w:val="28"/>
          <w:szCs w:val="28"/>
          <w:lang w:eastAsia="ru-RU"/>
        </w:rPr>
        <w:t xml:space="preserve"> муниципальной услуги «</w:t>
      </w:r>
      <w:r w:rsidR="00B303E7" w:rsidRPr="00BE189B">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w:t>
      </w:r>
      <w:r w:rsidR="00BD3D64" w:rsidRPr="00BE189B">
        <w:rPr>
          <w:rFonts w:ascii="Times New Roman" w:eastAsiaTheme="minorHAnsi" w:hAnsi="Times New Roman" w:cs="Times New Roman"/>
          <w:bCs/>
          <w:color w:val="000000" w:themeColor="text1"/>
          <w:sz w:val="28"/>
          <w:szCs w:val="28"/>
        </w:rPr>
        <w:t xml:space="preserve"> </w:t>
      </w:r>
      <w:r w:rsidR="00201095" w:rsidRPr="00BE189B">
        <w:rPr>
          <w:rFonts w:ascii="Times New Roman" w:eastAsiaTheme="minorHAnsi" w:hAnsi="Times New Roman" w:cs="Times New Roman"/>
          <w:bCs/>
          <w:color w:val="000000" w:themeColor="text1"/>
          <w:sz w:val="28"/>
          <w:szCs w:val="28"/>
        </w:rPr>
        <w:t>(ИЖС)</w:t>
      </w:r>
      <w:r w:rsidR="00B303E7" w:rsidRPr="00BE189B">
        <w:rPr>
          <w:rFonts w:ascii="Times New Roman" w:eastAsiaTheme="minorHAnsi" w:hAnsi="Times New Roman" w:cs="Times New Roman"/>
          <w:bCs/>
          <w:color w:val="000000" w:themeColor="text1"/>
          <w:sz w:val="28"/>
          <w:szCs w:val="28"/>
        </w:rPr>
        <w:t xml:space="preserve"> или садового дома</w:t>
      </w:r>
      <w:r w:rsidRPr="00BE189B">
        <w:rPr>
          <w:rFonts w:ascii="Times New Roman" w:eastAsia="Times New Roman" w:hAnsi="Times New Roman" w:cs="Times New Roman"/>
          <w:color w:val="000000" w:themeColor="text1"/>
          <w:sz w:val="28"/>
          <w:szCs w:val="28"/>
          <w:lang w:eastAsia="ru-RU"/>
        </w:rPr>
        <w:t>» (далее - муниципальная услуга).</w:t>
      </w:r>
    </w:p>
    <w:p w:rsidR="000256D5" w:rsidRPr="00BE189B"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BE189B" w:rsidRDefault="002B0E58" w:rsidP="00713655">
      <w:pPr>
        <w:pStyle w:val="afa"/>
        <w:rPr>
          <w:rFonts w:eastAsiaTheme="minorHAnsi"/>
          <w:color w:val="000000" w:themeColor="text1"/>
        </w:rPr>
      </w:pPr>
      <w:r w:rsidRPr="00BE189B">
        <w:rPr>
          <w:rFonts w:eastAsiaTheme="minorHAnsi"/>
          <w:color w:val="000000" w:themeColor="text1"/>
        </w:rPr>
        <w:t xml:space="preserve">1.2. Лицами, имеющими право на получение услуги, являются застройщики (далее – заявитель): </w:t>
      </w:r>
    </w:p>
    <w:p w:rsidR="00B303E7" w:rsidRPr="00BE189B" w:rsidRDefault="00B303E7" w:rsidP="00B303E7">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w:t>
      </w:r>
      <w:proofErr w:type="gramEnd"/>
      <w:r w:rsidRPr="00BE189B">
        <w:rPr>
          <w:rFonts w:eastAsiaTheme="minorHAnsi"/>
          <w:color w:val="000000" w:themeColor="text1"/>
        </w:rPr>
        <w:t xml:space="preserve">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w:t>
      </w:r>
      <w:proofErr w:type="gramEnd"/>
      <w:r w:rsidRPr="00BE189B">
        <w:rPr>
          <w:rFonts w:eastAsiaTheme="minorHAnsi"/>
          <w:color w:val="000000" w:themeColor="text1"/>
        </w:rPr>
        <w:t xml:space="preserve">, на основании соглашений свои полномочия государственного (муниципального) заказчика). </w:t>
      </w: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lastRenderedPageBreak/>
        <w:t xml:space="preserve">В соответствии со статьей 1 </w:t>
      </w:r>
      <w:r w:rsidR="000E4224" w:rsidRPr="00BE189B">
        <w:rPr>
          <w:rFonts w:eastAsiaTheme="minorHAnsi"/>
          <w:color w:val="000000" w:themeColor="text1"/>
        </w:rPr>
        <w:t xml:space="preserve">Градостроительного кодекса Российской Федерации (далее - </w:t>
      </w:r>
      <w:proofErr w:type="spellStart"/>
      <w:r w:rsidR="000E4224" w:rsidRPr="00BE189B">
        <w:rPr>
          <w:rFonts w:eastAsiaTheme="minorHAnsi"/>
          <w:color w:val="000000" w:themeColor="text1"/>
        </w:rPr>
        <w:t>Гр</w:t>
      </w:r>
      <w:r w:rsidRPr="00BE189B">
        <w:rPr>
          <w:rFonts w:eastAsiaTheme="minorHAnsi"/>
          <w:color w:val="000000" w:themeColor="text1"/>
        </w:rPr>
        <w:t>К</w:t>
      </w:r>
      <w:proofErr w:type="spellEnd"/>
      <w:r w:rsidRPr="00BE189B">
        <w:rPr>
          <w:rFonts w:eastAsiaTheme="minorHAnsi"/>
          <w:color w:val="000000" w:themeColor="text1"/>
        </w:rPr>
        <w:t xml:space="preserve"> РФ</w:t>
      </w:r>
      <w:r w:rsidR="000E4224" w:rsidRPr="00BE189B">
        <w:rPr>
          <w:rFonts w:eastAsiaTheme="minorHAnsi"/>
          <w:color w:val="000000" w:themeColor="text1"/>
        </w:rPr>
        <w:t>)</w:t>
      </w:r>
      <w:r w:rsidRPr="00BE189B">
        <w:rPr>
          <w:rFonts w:eastAsiaTheme="minorHAnsi"/>
          <w:color w:val="000000" w:themeColor="text1"/>
        </w:rPr>
        <w:t xml:space="preserve"> застройщиком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E189B">
        <w:rPr>
          <w:rFonts w:eastAsiaTheme="minorHAnsi"/>
          <w:color w:val="000000" w:themeColor="text1"/>
        </w:rPr>
        <w:t>Росатом</w:t>
      </w:r>
      <w:proofErr w:type="spellEnd"/>
      <w:r w:rsidRPr="00BE189B">
        <w:rPr>
          <w:rFonts w:eastAsiaTheme="minorHAnsi"/>
          <w:color w:val="000000" w:themeColor="text1"/>
        </w:rPr>
        <w:t>», Государственная корпорация по космической деятельности «</w:t>
      </w:r>
      <w:proofErr w:type="spellStart"/>
      <w:r w:rsidRPr="00BE189B">
        <w:rPr>
          <w:rFonts w:eastAsiaTheme="minorHAnsi"/>
          <w:color w:val="000000" w:themeColor="text1"/>
        </w:rPr>
        <w:t>Роскосмос</w:t>
      </w:r>
      <w:proofErr w:type="spellEnd"/>
      <w:r w:rsidRPr="00BE189B">
        <w:rPr>
          <w:rFonts w:eastAsiaTheme="minorHAnsi"/>
          <w:color w:val="000000" w:themeColor="text1"/>
        </w:rPr>
        <w:t>», органы</w:t>
      </w:r>
      <w:proofErr w:type="gramEnd"/>
      <w:r w:rsidRPr="00BE189B">
        <w:rPr>
          <w:rFonts w:eastAsiaTheme="minorHAnsi"/>
          <w:color w:val="000000" w:themeColor="text1"/>
        </w:rPr>
        <w:t xml:space="preserve"> </w:t>
      </w:r>
      <w:proofErr w:type="gramStart"/>
      <w:r w:rsidRPr="00BE189B">
        <w:rPr>
          <w:rFonts w:eastAsiaTheme="minorHAnsi"/>
          <w:color w:val="000000" w:themeColor="text1"/>
        </w:rPr>
        <w:t>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r w:rsidRPr="00BE189B">
        <w:rPr>
          <w:rFonts w:eastAsiaTheme="minorHAnsi"/>
          <w:color w:val="000000" w:themeColor="text1"/>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roofErr w:type="gramEnd"/>
    </w:p>
    <w:p w:rsidR="000256D5" w:rsidRPr="00BE189B" w:rsidRDefault="000256D5" w:rsidP="00713655">
      <w:pPr>
        <w:pStyle w:val="afa"/>
        <w:rPr>
          <w:color w:val="000000" w:themeColor="text1"/>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1.3. Муниципальную услугу оказывает </w:t>
      </w:r>
      <w:proofErr w:type="gramStart"/>
      <w:r w:rsidRPr="00BE189B">
        <w:rPr>
          <w:rFonts w:ascii="Times New Roman" w:hAnsi="Times New Roman" w:cs="Times New Roman"/>
          <w:color w:val="000000" w:themeColor="text1"/>
          <w:sz w:val="28"/>
          <w:szCs w:val="28"/>
        </w:rPr>
        <w:t>администрация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BE189B">
        <w:rPr>
          <w:rFonts w:ascii="Times New Roman" w:hAnsi="Times New Roman" w:cs="Times New Roman"/>
          <w:color w:val="000000" w:themeColor="text1"/>
          <w:sz w:val="28"/>
          <w:szCs w:val="28"/>
        </w:rPr>
        <w:t>, ОМСУ</w:t>
      </w:r>
      <w:r w:rsidRPr="00BE189B">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BE189B">
        <w:rPr>
          <w:rFonts w:ascii="Times New Roman" w:hAnsi="Times New Roman" w:cs="Times New Roman"/>
          <w:color w:val="000000" w:themeColor="text1"/>
          <w:sz w:val="28"/>
          <w:szCs w:val="28"/>
        </w:rPr>
        <w:t>хозяйства</w:t>
      </w:r>
      <w:proofErr w:type="gramEnd"/>
      <w:r w:rsidRPr="00BE189B">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7044A4" w:rsidRPr="00BE189B" w:rsidRDefault="007044A4" w:rsidP="007044A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BE189B">
        <w:rPr>
          <w:rFonts w:ascii="Times New Roman" w:hAnsi="Times New Roman" w:cs="Times New Roman"/>
          <w:color w:val="000000" w:themeColor="text1"/>
          <w:sz w:val="28"/>
          <w:szCs w:val="28"/>
        </w:rPr>
        <w:t>администрации</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w:t>
      </w:r>
      <w:hyperlink r:id="rId9" w:history="1">
        <w:r w:rsidR="006E64EB" w:rsidRPr="00BE189B">
          <w:rPr>
            <w:rStyle w:val="aff4"/>
            <w:rFonts w:ascii="Times New Roman" w:hAnsi="Times New Roman" w:cs="Times New Roman"/>
            <w:color w:val="000000" w:themeColor="text1"/>
            <w:sz w:val="28"/>
            <w:szCs w:val="28"/>
          </w:rPr>
          <w:t>http://www.raduzhnyi-city.ru./</w:t>
        </w:r>
      </w:hyperlink>
      <w:r w:rsidRPr="00BE189B">
        <w:rPr>
          <w:rFonts w:ascii="Times New Roman" w:hAnsi="Times New Roman" w:cs="Times New Roman"/>
          <w:color w:val="000000" w:themeColor="text1"/>
          <w:sz w:val="28"/>
          <w:szCs w:val="28"/>
        </w:rPr>
        <w:t>.</w:t>
      </w:r>
    </w:p>
    <w:p w:rsidR="006E64EB" w:rsidRPr="00BE189B" w:rsidRDefault="006E64EB" w:rsidP="007044A4">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 w:name="P88"/>
      <w:bookmarkEnd w:id="1"/>
      <w:r w:rsidRPr="00BE189B">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К справочной информации относится: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место нахождения и графики работы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BE189B">
        <w:rPr>
          <w:rFonts w:ascii="Times New Roman" w:hAnsi="Times New Roman" w:cs="Times New Roman"/>
          <w:color w:val="000000" w:themeColor="text1"/>
          <w:sz w:val="28"/>
          <w:szCs w:val="28"/>
        </w:rPr>
        <w:t>ов</w:t>
      </w:r>
      <w:r w:rsidRPr="00BE189B">
        <w:rPr>
          <w:rFonts w:ascii="Times New Roman" w:hAnsi="Times New Roman" w:cs="Times New Roman"/>
          <w:color w:val="000000" w:themeColor="text1"/>
          <w:sz w:val="28"/>
          <w:szCs w:val="28"/>
        </w:rPr>
        <w:t xml:space="preserve">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Консультации предоставляются по следующим вопросам: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время приема и выдачи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BE189B">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 круг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3) срок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8) формы заявлений (уведомлений, сообщений), используемые</w:t>
      </w:r>
      <w:r w:rsidRPr="00BE189B">
        <w:rPr>
          <w:rFonts w:ascii="Times New Roman" w:hAnsi="Times New Roman" w:cs="Times New Roman"/>
          <w:color w:val="000000" w:themeColor="text1"/>
          <w:sz w:val="28"/>
          <w:szCs w:val="28"/>
        </w:rPr>
        <w:br/>
        <w:t>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BE189B">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6E609C" w:rsidRPr="00BE189B" w:rsidRDefault="006E609C">
      <w:pPr>
        <w:pStyle w:val="ConsPlusTitle"/>
        <w:jc w:val="center"/>
        <w:outlineLvl w:val="1"/>
        <w:rPr>
          <w:rFonts w:ascii="Times New Roman" w:hAnsi="Times New Roman" w:cs="Times New Roman"/>
          <w:color w:val="000000" w:themeColor="text1"/>
          <w:sz w:val="28"/>
          <w:szCs w:val="28"/>
        </w:rPr>
      </w:pPr>
    </w:p>
    <w:p w:rsidR="001B39A0" w:rsidRPr="00BE189B" w:rsidRDefault="001376F4">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II. Стандарт предоставления муниципальной услуги</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 Наименование муниципальной услуги: «</w:t>
      </w:r>
      <w:r w:rsidR="00960EED" w:rsidRPr="00BE189B">
        <w:rPr>
          <w:rFonts w:ascii="Times New Roman" w:eastAsiaTheme="minorHAnsi" w:hAnsi="Times New Roman" w:cs="Times New Roman"/>
          <w:bCs/>
          <w:color w:val="000000" w:themeColor="text1"/>
          <w:sz w:val="28"/>
          <w:szCs w:val="28"/>
        </w:rPr>
        <w:t xml:space="preserve">Направление уведомления о </w:t>
      </w:r>
      <w:proofErr w:type="gramStart"/>
      <w:r w:rsidR="00960EED" w:rsidRPr="00BE189B">
        <w:rPr>
          <w:rFonts w:ascii="Times New Roman" w:eastAsiaTheme="minorHAnsi" w:hAnsi="Times New Roman" w:cs="Times New Roman"/>
          <w:bCs/>
          <w:color w:val="000000" w:themeColor="text1"/>
          <w:sz w:val="28"/>
          <w:szCs w:val="28"/>
        </w:rPr>
        <w:t>планируемых</w:t>
      </w:r>
      <w:proofErr w:type="gramEnd"/>
      <w:r w:rsidR="00960EED"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r w:rsidRPr="00BE189B">
        <w:rPr>
          <w:rFonts w:ascii="Times New Roman" w:hAnsi="Times New Roman" w:cs="Times New Roman"/>
          <w:color w:val="000000" w:themeColor="text1"/>
          <w:sz w:val="28"/>
          <w:szCs w:val="28"/>
        </w:rPr>
        <w:t>».</w:t>
      </w:r>
    </w:p>
    <w:p w:rsidR="004161F2" w:rsidRPr="00BE189B" w:rsidRDefault="004161F2">
      <w:pPr>
        <w:pStyle w:val="ConsPlusNormal"/>
        <w:ind w:firstLine="709"/>
        <w:jc w:val="both"/>
        <w:rPr>
          <w:rFonts w:ascii="Times New Roman" w:hAnsi="Times New Roman" w:cs="Times New Roman"/>
          <w:color w:val="000000" w:themeColor="text1"/>
          <w:sz w:val="28"/>
          <w:szCs w:val="28"/>
        </w:rPr>
      </w:pPr>
    </w:p>
    <w:p w:rsidR="004161F2" w:rsidRPr="00BE189B" w:rsidRDefault="001376F4" w:rsidP="004161F2">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4161F2" w:rsidRPr="00BE189B" w:rsidRDefault="004161F2" w:rsidP="004161F2">
      <w:pPr>
        <w:pStyle w:val="ConsPlusNormal"/>
        <w:ind w:firstLine="709"/>
        <w:jc w:val="both"/>
        <w:rPr>
          <w:rFonts w:ascii="Times New Roman" w:hAnsi="Times New Roman" w:cs="Times New Roman"/>
          <w:color w:val="000000" w:themeColor="text1"/>
          <w:sz w:val="28"/>
          <w:szCs w:val="28"/>
        </w:rPr>
      </w:pPr>
    </w:p>
    <w:p w:rsidR="005E4A6F" w:rsidRPr="00BE189B" w:rsidRDefault="005E4A6F" w:rsidP="004161F2">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lang w:eastAsia="zh-CN"/>
        </w:rPr>
        <w:t>2.3. Р</w:t>
      </w:r>
      <w:r w:rsidRPr="00BE189B">
        <w:rPr>
          <w:rFonts w:ascii="Times New Roman" w:hAnsi="Times New Roman" w:cs="Times New Roman"/>
          <w:color w:val="000000" w:themeColor="text1"/>
          <w:sz w:val="28"/>
          <w:szCs w:val="28"/>
        </w:rPr>
        <w:t>езультат предоставления муниципальной услуги</w:t>
      </w:r>
      <w:r w:rsidR="004161F2"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613684"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w:t>
      </w:r>
      <w:r w:rsidR="005E4A6F"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BE189B" w:rsidRDefault="001F0A9D" w:rsidP="00727CEC">
      <w:pPr>
        <w:ind w:firstLine="709"/>
        <w:contextualSpacing/>
        <w:jc w:val="both"/>
        <w:rPr>
          <w:rFonts w:ascii="Times New Roman" w:hAnsi="Times New Roman" w:cs="Times New Roman"/>
          <w:color w:val="000000" w:themeColor="text1"/>
          <w:sz w:val="28"/>
          <w:szCs w:val="28"/>
        </w:rPr>
      </w:pPr>
      <w:proofErr w:type="gramStart"/>
      <w:r w:rsidRPr="00BE189B">
        <w:rPr>
          <w:rFonts w:ascii="Times New Roman" w:eastAsia="Times New Roman" w:hAnsi="Times New Roman" w:cs="Times New Roman"/>
          <w:color w:val="000000" w:themeColor="text1"/>
          <w:sz w:val="28"/>
          <w:szCs w:val="28"/>
          <w:lang w:eastAsia="zh-CN"/>
        </w:rPr>
        <w:t>-</w:t>
      </w:r>
      <w:r w:rsidR="00613684" w:rsidRPr="00BE189B">
        <w:rPr>
          <w:rFonts w:ascii="Times New Roman" w:eastAsia="Times New Roman" w:hAnsi="Times New Roman" w:cs="Times New Roman"/>
          <w:color w:val="000000" w:themeColor="text1"/>
          <w:sz w:val="28"/>
          <w:szCs w:val="28"/>
          <w:lang w:eastAsia="zh-CN"/>
        </w:rPr>
        <w:t xml:space="preserve"> </w:t>
      </w:r>
      <w:r w:rsidR="00BD3D64" w:rsidRPr="00BE189B">
        <w:rPr>
          <w:rFonts w:ascii="Times New Roman" w:hAnsi="Times New Roman" w:cs="Times New Roman"/>
          <w:color w:val="000000" w:themeColor="text1"/>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337C3C" w:rsidRPr="00BE189B">
        <w:rPr>
          <w:rFonts w:ascii="Times New Roman" w:hAnsi="Times New Roman" w:cs="Times New Roman"/>
          <w:color w:val="000000" w:themeColor="text1"/>
          <w:sz w:val="28"/>
          <w:szCs w:val="28"/>
        </w:rPr>
        <w:t xml:space="preserve">(далее – уведомление о соответствии) </w:t>
      </w:r>
      <w:r w:rsidR="00727CEC" w:rsidRPr="00BE189B">
        <w:rPr>
          <w:rFonts w:ascii="Times New Roman" w:hAnsi="Times New Roman" w:cs="Times New Roman"/>
          <w:color w:val="000000" w:themeColor="text1"/>
          <w:sz w:val="28"/>
          <w:szCs w:val="28"/>
        </w:rPr>
        <w:t>(приложение № </w:t>
      </w:r>
      <w:r w:rsidR="006E609C" w:rsidRPr="00BE189B">
        <w:rPr>
          <w:rFonts w:ascii="Times New Roman" w:hAnsi="Times New Roman" w:cs="Times New Roman"/>
          <w:color w:val="000000" w:themeColor="text1"/>
          <w:sz w:val="28"/>
          <w:szCs w:val="28"/>
        </w:rPr>
        <w:t>2</w:t>
      </w:r>
      <w:r w:rsidR="00727CEC" w:rsidRPr="00BE189B">
        <w:rPr>
          <w:rFonts w:ascii="Times New Roman" w:hAnsi="Times New Roman" w:cs="Times New Roman"/>
          <w:color w:val="000000" w:themeColor="text1"/>
          <w:sz w:val="28"/>
          <w:szCs w:val="28"/>
        </w:rPr>
        <w:t xml:space="preserve"> к административному регламенту);</w:t>
      </w:r>
      <w:proofErr w:type="gramEnd"/>
    </w:p>
    <w:p w:rsidR="00337C3C" w:rsidRPr="00BE189B" w:rsidRDefault="00BD3D64" w:rsidP="00727CEC">
      <w:pPr>
        <w:ind w:firstLine="709"/>
        <w:contextualSpacing/>
        <w:jc w:val="both"/>
        <w:rPr>
          <w:rFonts w:ascii="Times New Roman" w:eastAsia="Times New Roman" w:hAnsi="Times New Roman" w:cs="Times New Roman"/>
          <w:color w:val="000000" w:themeColor="text1"/>
          <w:sz w:val="28"/>
          <w:szCs w:val="28"/>
          <w:lang w:eastAsia="zh-CN"/>
        </w:rPr>
      </w:pPr>
      <w:proofErr w:type="gramStart"/>
      <w:r w:rsidRPr="00BE189B">
        <w:rPr>
          <w:rFonts w:ascii="Times New Roman" w:hAnsi="Times New Roman" w:cs="Times New Roman"/>
          <w:color w:val="000000" w:themeColor="text1"/>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(приложение № </w:t>
      </w:r>
      <w:r w:rsidR="006E609C"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 xml:space="preserve"> к административному регламенту);</w:t>
      </w:r>
      <w:proofErr w:type="gramEnd"/>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w:t>
      </w:r>
      <w:r w:rsidR="00727CEC" w:rsidRPr="00BE189B">
        <w:rPr>
          <w:rFonts w:ascii="Times New Roman" w:eastAsia="Times New Roman" w:hAnsi="Times New Roman" w:cs="Times New Roman"/>
          <w:color w:val="000000" w:themeColor="text1"/>
          <w:sz w:val="28"/>
          <w:szCs w:val="28"/>
          <w:lang w:eastAsia="zh-CN"/>
        </w:rPr>
        <w:t> </w:t>
      </w:r>
      <w:r w:rsidRPr="00BE189B">
        <w:rPr>
          <w:rFonts w:ascii="Times New Roman" w:eastAsia="Times New Roman" w:hAnsi="Times New Roman" w:cs="Times New Roman"/>
          <w:color w:val="000000" w:themeColor="text1"/>
          <w:sz w:val="28"/>
          <w:szCs w:val="28"/>
          <w:lang w:eastAsia="ru-RU"/>
        </w:rPr>
        <w:t xml:space="preserve">исправление </w:t>
      </w:r>
      <w:r w:rsidR="00727CEC" w:rsidRPr="00BE189B">
        <w:rPr>
          <w:rFonts w:ascii="Times New Roman" w:eastAsia="Times New Roman" w:hAnsi="Times New Roman" w:cs="Times New Roman"/>
          <w:color w:val="000000" w:themeColor="text1"/>
          <w:sz w:val="28"/>
          <w:szCs w:val="28"/>
          <w:lang w:eastAsia="ru-RU"/>
        </w:rPr>
        <w:t xml:space="preserve">опечаток и ошибок в выданном </w:t>
      </w:r>
      <w:r w:rsidR="00337C3C" w:rsidRPr="00BE189B">
        <w:rPr>
          <w:rFonts w:ascii="Times New Roman" w:hAnsi="Times New Roman" w:cs="Times New Roman"/>
          <w:color w:val="000000" w:themeColor="text1"/>
          <w:sz w:val="28"/>
          <w:szCs w:val="28"/>
        </w:rPr>
        <w:t>уведомлени</w:t>
      </w:r>
      <w:r w:rsidR="00BD3D64" w:rsidRPr="00BE189B">
        <w:rPr>
          <w:rFonts w:ascii="Times New Roman" w:hAnsi="Times New Roman" w:cs="Times New Roman"/>
          <w:color w:val="000000" w:themeColor="text1"/>
          <w:sz w:val="28"/>
          <w:szCs w:val="28"/>
        </w:rPr>
        <w:t>и</w:t>
      </w:r>
      <w:r w:rsidR="00337C3C" w:rsidRPr="00BE189B">
        <w:rPr>
          <w:rFonts w:ascii="Times New Roman" w:hAnsi="Times New Roman" w:cs="Times New Roman"/>
          <w:color w:val="000000" w:themeColor="text1"/>
          <w:sz w:val="28"/>
          <w:szCs w:val="28"/>
        </w:rPr>
        <w:t xml:space="preserve"> о соответствии</w:t>
      </w:r>
      <w:r w:rsidR="00BD3D64" w:rsidRPr="00BE189B">
        <w:rPr>
          <w:rFonts w:ascii="Times New Roman" w:hAnsi="Times New Roman" w:cs="Times New Roman"/>
          <w:color w:val="000000" w:themeColor="text1"/>
          <w:sz w:val="28"/>
          <w:szCs w:val="28"/>
        </w:rPr>
        <w:t xml:space="preserve"> (о несоответствии)</w:t>
      </w:r>
      <w:r w:rsidR="00727CEC" w:rsidRPr="00BE189B">
        <w:rPr>
          <w:rFonts w:ascii="Times New Roman" w:eastAsia="Times New Roman" w:hAnsi="Times New Roman" w:cs="Times New Roman"/>
          <w:color w:val="000000" w:themeColor="text1"/>
          <w:sz w:val="28"/>
          <w:szCs w:val="28"/>
          <w:lang w:eastAsia="ru-RU"/>
        </w:rPr>
        <w:t>;</w:t>
      </w:r>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w:t>
      </w:r>
      <w:r w:rsidR="00613684" w:rsidRPr="00BE189B">
        <w:rPr>
          <w:rFonts w:ascii="Times New Roman" w:eastAsia="Times New Roman" w:hAnsi="Times New Roman" w:cs="Times New Roman"/>
          <w:color w:val="000000" w:themeColor="text1"/>
          <w:sz w:val="28"/>
          <w:szCs w:val="28"/>
          <w:lang w:eastAsia="ru-RU"/>
        </w:rPr>
        <w:t xml:space="preserve"> </w:t>
      </w:r>
      <w:r w:rsidR="00727CEC"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дубликат </w:t>
      </w:r>
      <w:r w:rsidR="00337C3C" w:rsidRPr="00BE189B">
        <w:rPr>
          <w:rFonts w:ascii="Times New Roman" w:hAnsi="Times New Roman" w:cs="Times New Roman"/>
          <w:color w:val="000000" w:themeColor="text1"/>
          <w:sz w:val="28"/>
          <w:szCs w:val="28"/>
        </w:rPr>
        <w:t>уведомления о соответствии</w:t>
      </w:r>
      <w:r w:rsidR="00BD3D64" w:rsidRPr="00BE189B">
        <w:rPr>
          <w:rFonts w:ascii="Times New Roman" w:hAnsi="Times New Roman" w:cs="Times New Roman"/>
          <w:color w:val="000000" w:themeColor="text1"/>
          <w:sz w:val="28"/>
          <w:szCs w:val="28"/>
        </w:rPr>
        <w:t xml:space="preserve"> (о несоответствии)</w:t>
      </w:r>
      <w:r w:rsidR="00727CEC" w:rsidRPr="00BE189B">
        <w:rPr>
          <w:rFonts w:ascii="Times New Roman" w:eastAsia="Times New Roman" w:hAnsi="Times New Roman" w:cs="Times New Roman"/>
          <w:color w:val="000000" w:themeColor="text1"/>
          <w:sz w:val="28"/>
          <w:szCs w:val="28"/>
          <w:lang w:eastAsia="ru-RU"/>
        </w:rPr>
        <w:t>;</w:t>
      </w:r>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w:t>
      </w:r>
      <w:r w:rsidR="00613684" w:rsidRPr="00BE189B">
        <w:rPr>
          <w:rFonts w:ascii="Times New Roman" w:eastAsia="Times New Roman" w:hAnsi="Times New Roman" w:cs="Times New Roman"/>
          <w:color w:val="000000" w:themeColor="text1"/>
          <w:sz w:val="28"/>
          <w:szCs w:val="28"/>
          <w:lang w:eastAsia="ru-RU"/>
        </w:rPr>
        <w:t xml:space="preserve"> </w:t>
      </w:r>
      <w:r w:rsidR="00727CEC"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уведомление </w:t>
      </w:r>
      <w:r w:rsidR="00727CEC" w:rsidRPr="00BE189B">
        <w:rPr>
          <w:rFonts w:ascii="Times New Roman" w:eastAsia="Times New Roman" w:hAnsi="Times New Roman" w:cs="Times New Roman"/>
          <w:color w:val="000000" w:themeColor="text1"/>
          <w:sz w:val="28"/>
          <w:szCs w:val="28"/>
          <w:lang w:eastAsia="zh-CN"/>
        </w:rPr>
        <w:t>об отказе в предоставлении муниципальной услуги</w:t>
      </w:r>
      <w:r w:rsidR="00727CEC" w:rsidRPr="00BE189B">
        <w:rPr>
          <w:rFonts w:ascii="Times New Roman" w:eastAsia="Times New Roman" w:hAnsi="Times New Roman" w:cs="Times New Roman"/>
          <w:color w:val="000000" w:themeColor="text1"/>
          <w:sz w:val="28"/>
          <w:szCs w:val="28"/>
          <w:lang w:eastAsia="ru-RU"/>
        </w:rPr>
        <w:t>.</w:t>
      </w:r>
    </w:p>
    <w:p w:rsidR="001B39A0" w:rsidRPr="00BE189B" w:rsidRDefault="0061368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Уведомление</w:t>
      </w:r>
      <w:r w:rsidR="001376F4" w:rsidRPr="00BE189B">
        <w:rPr>
          <w:rFonts w:ascii="Times New Roman" w:eastAsia="Times New Roman" w:hAnsi="Times New Roman" w:cs="Times New Roman"/>
          <w:color w:val="000000" w:themeColor="text1"/>
          <w:sz w:val="28"/>
          <w:szCs w:val="28"/>
          <w:lang w:eastAsia="ru-RU"/>
        </w:rPr>
        <w:t xml:space="preserve"> об отказе</w:t>
      </w:r>
      <w:r w:rsidR="004161F2" w:rsidRPr="00BE189B">
        <w:rPr>
          <w:rFonts w:ascii="Times New Roman" w:eastAsia="Times New Roman" w:hAnsi="Times New Roman" w:cs="Times New Roman"/>
          <w:color w:val="000000" w:themeColor="text1"/>
          <w:sz w:val="28"/>
          <w:szCs w:val="28"/>
          <w:lang w:eastAsia="ru-RU"/>
        </w:rPr>
        <w:t xml:space="preserve"> в</w:t>
      </w:r>
      <w:r w:rsidR="001376F4" w:rsidRPr="00BE189B">
        <w:rPr>
          <w:rFonts w:ascii="Times New Roman" w:eastAsia="Times New Roman" w:hAnsi="Times New Roman" w:cs="Times New Roman"/>
          <w:color w:val="000000" w:themeColor="text1"/>
          <w:sz w:val="28"/>
          <w:szCs w:val="28"/>
          <w:lang w:eastAsia="ru-RU"/>
        </w:rPr>
        <w:t xml:space="preserve"> </w:t>
      </w:r>
      <w:r w:rsidR="004161F2" w:rsidRPr="00BE189B">
        <w:rPr>
          <w:rFonts w:ascii="Times New Roman" w:eastAsia="Times New Roman" w:hAnsi="Times New Roman" w:cs="Times New Roman"/>
          <w:color w:val="000000" w:themeColor="text1"/>
          <w:sz w:val="28"/>
          <w:szCs w:val="28"/>
          <w:lang w:eastAsia="zh-CN"/>
        </w:rPr>
        <w:t>предоставлении муниципальной услуги</w:t>
      </w:r>
      <w:r w:rsidR="004161F2"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оформляе</w:t>
      </w:r>
      <w:r w:rsidR="001376F4" w:rsidRPr="00BE189B">
        <w:rPr>
          <w:rFonts w:ascii="Times New Roman" w:eastAsia="Times New Roman" w:hAnsi="Times New Roman" w:cs="Times New Roman"/>
          <w:color w:val="000000" w:themeColor="text1"/>
          <w:sz w:val="28"/>
          <w:szCs w:val="28"/>
          <w:lang w:eastAsia="ru-RU"/>
        </w:rPr>
        <w:t xml:space="preserve">тся на бланке </w:t>
      </w:r>
      <w:proofErr w:type="gramStart"/>
      <w:r w:rsidR="001376F4" w:rsidRPr="00BE189B">
        <w:rPr>
          <w:rFonts w:ascii="Times New Roman" w:eastAsia="Times New Roman" w:hAnsi="Times New Roman" w:cs="Times New Roman"/>
          <w:color w:val="000000" w:themeColor="text1"/>
          <w:sz w:val="28"/>
          <w:szCs w:val="28"/>
          <w:lang w:eastAsia="ru-RU"/>
        </w:rPr>
        <w:t>администрации</w:t>
      </w:r>
      <w:proofErr w:type="gramEnd"/>
      <w:r w:rsidR="001376F4" w:rsidRPr="00BE189B">
        <w:rPr>
          <w:rFonts w:ascii="Times New Roman" w:eastAsia="Times New Roman" w:hAnsi="Times New Roman" w:cs="Times New Roman"/>
          <w:color w:val="000000" w:themeColor="text1"/>
          <w:sz w:val="28"/>
          <w:szCs w:val="28"/>
          <w:lang w:eastAsia="ru-RU"/>
        </w:rPr>
        <w:t xml:space="preserve"> ЗАТО г. Радужный</w:t>
      </w:r>
      <w:r w:rsidR="001376F4" w:rsidRPr="00BE189B">
        <w:rPr>
          <w:rFonts w:ascii="Times New Roman" w:hAnsi="Times New Roman" w:cs="Times New Roman"/>
          <w:color w:val="000000" w:themeColor="text1"/>
          <w:sz w:val="28"/>
          <w:szCs w:val="28"/>
        </w:rPr>
        <w:t xml:space="preserve"> Владимирской области</w:t>
      </w:r>
      <w:r w:rsidR="001376F4" w:rsidRPr="00BE189B">
        <w:rPr>
          <w:rFonts w:ascii="Times New Roman" w:eastAsia="Times New Roman" w:hAnsi="Times New Roman" w:cs="Times New Roman"/>
          <w:color w:val="000000" w:themeColor="text1"/>
          <w:sz w:val="28"/>
          <w:szCs w:val="28"/>
          <w:lang w:eastAsia="ru-RU"/>
        </w:rPr>
        <w:t xml:space="preserve">  </w:t>
      </w:r>
      <w:r w:rsidR="001376F4" w:rsidRPr="00BE189B">
        <w:rPr>
          <w:rFonts w:ascii="Times New Roman" w:hAnsi="Times New Roman" w:cs="Times New Roman"/>
          <w:color w:val="000000" w:themeColor="text1"/>
          <w:sz w:val="28"/>
          <w:szCs w:val="28"/>
        </w:rPr>
        <w:t xml:space="preserve">с обоснованием причин отказа, которое удостоверяется подписью главы города (заместителя главы администрации города по городскому хозяйству) ЗАТО г. Радужный Владимирской области. </w:t>
      </w:r>
    </w:p>
    <w:p w:rsidR="00085C69"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Уведомление об отказе в предоставлении муниципальной услуги оформляется в течение </w:t>
      </w:r>
      <w:r w:rsidR="00BD3D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со дня </w:t>
      </w:r>
      <w:r w:rsidR="00942FCC" w:rsidRPr="00BE189B">
        <w:rPr>
          <w:rFonts w:ascii="Times New Roman" w:hAnsi="Times New Roman" w:cs="Times New Roman"/>
          <w:color w:val="000000" w:themeColor="text1"/>
          <w:sz w:val="28"/>
          <w:szCs w:val="28"/>
        </w:rPr>
        <w:t xml:space="preserve">поступления </w:t>
      </w:r>
      <w:r w:rsidR="00BD3D64" w:rsidRPr="00BE189B">
        <w:rPr>
          <w:rFonts w:ascii="Times New Roman" w:hAnsi="Times New Roman" w:cs="Times New Roman"/>
          <w:color w:val="000000" w:themeColor="text1"/>
          <w:sz w:val="28"/>
          <w:szCs w:val="28"/>
        </w:rPr>
        <w:t>уведомления о планируем</w:t>
      </w:r>
      <w:r w:rsidR="006E609C" w:rsidRPr="00BE189B">
        <w:rPr>
          <w:rFonts w:ascii="Times New Roman" w:hAnsi="Times New Roman" w:cs="Times New Roman"/>
          <w:color w:val="000000" w:themeColor="text1"/>
          <w:sz w:val="28"/>
          <w:szCs w:val="28"/>
        </w:rPr>
        <w:t>ых</w:t>
      </w:r>
      <w:r w:rsidR="00BD3D64" w:rsidRPr="00BE189B">
        <w:rPr>
          <w:rFonts w:ascii="Times New Roman" w:hAnsi="Times New Roman" w:cs="Times New Roman"/>
          <w:color w:val="000000" w:themeColor="text1"/>
          <w:sz w:val="28"/>
          <w:szCs w:val="28"/>
        </w:rPr>
        <w:t xml:space="preserve"> строительстве</w:t>
      </w:r>
      <w:r w:rsidRPr="00BE189B">
        <w:rPr>
          <w:rFonts w:ascii="Times New Roman" w:hAnsi="Times New Roman" w:cs="Times New Roman"/>
          <w:color w:val="000000" w:themeColor="text1"/>
          <w:sz w:val="28"/>
          <w:szCs w:val="28"/>
        </w:rPr>
        <w:t xml:space="preserve"> </w:t>
      </w:r>
      <w:r w:rsidR="00BD3D64" w:rsidRPr="00BE189B">
        <w:rPr>
          <w:rFonts w:ascii="Times New Roman" w:hAnsi="Times New Roman" w:cs="Times New Roman"/>
          <w:color w:val="000000" w:themeColor="text1"/>
          <w:sz w:val="28"/>
          <w:szCs w:val="28"/>
        </w:rPr>
        <w:t xml:space="preserve">или реконструкции объекта индивидуального жилищного строительства или садового дома </w:t>
      </w:r>
      <w:r w:rsidRPr="00BE189B">
        <w:rPr>
          <w:rFonts w:ascii="Times New Roman" w:hAnsi="Times New Roman" w:cs="Times New Roman"/>
          <w:color w:val="000000" w:themeColor="text1"/>
          <w:sz w:val="28"/>
          <w:szCs w:val="28"/>
        </w:rPr>
        <w:t>и выдается заявителю под роспись на копии заявления при обращении заявителя (его законного представителя) в учреждение в соответствии с установленным графиком работы, либо направляется заявителю в личный кабинет на Едином портале</w:t>
      </w:r>
      <w:proofErr w:type="gramEnd"/>
      <w:r w:rsidRPr="00BE189B">
        <w:rPr>
          <w:rFonts w:ascii="Times New Roman" w:hAnsi="Times New Roman" w:cs="Times New Roman"/>
          <w:color w:val="000000" w:themeColor="text1"/>
          <w:sz w:val="28"/>
          <w:szCs w:val="28"/>
        </w:rPr>
        <w:t>, либо через многофункциональный центр.</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1) л</w:t>
      </w:r>
      <w:r w:rsidRPr="00BE189B">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BE189B">
        <w:rPr>
          <w:rFonts w:ascii="Times New Roman" w:eastAsia="Times New Roman" w:hAnsi="Times New Roman" w:cs="Times New Roman"/>
          <w:color w:val="000000" w:themeColor="text1"/>
          <w:sz w:val="28"/>
          <w:szCs w:val="28"/>
          <w:lang w:eastAsia="ru-RU"/>
        </w:rPr>
        <w:t>и</w:t>
      </w:r>
      <w:r w:rsidRPr="00BE189B">
        <w:rPr>
          <w:rFonts w:ascii="Times New Roman" w:eastAsia="Times New Roman" w:hAnsi="Times New Roman" w:cs="Times New Roman"/>
          <w:color w:val="000000" w:themeColor="text1"/>
          <w:sz w:val="28"/>
          <w:szCs w:val="28"/>
          <w:lang w:eastAsia="ru-RU"/>
        </w:rPr>
        <w:t xml:space="preserve"> ОМСУ;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2) через законного представителя в структурном подразделении ОМСУ;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 по почтовому адресу;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5) через Единый портал;</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6) через уполномоченного представителя в структурном подразделении ОМСУ.</w:t>
      </w:r>
    </w:p>
    <w:p w:rsidR="00085C69" w:rsidRPr="00BE189B" w:rsidRDefault="00085C69">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613684" w:rsidRPr="00BE189B">
        <w:rPr>
          <w:rFonts w:ascii="Times New Roman" w:hAnsi="Times New Roman" w:cs="Times New Roman"/>
          <w:color w:val="000000" w:themeColor="text1"/>
          <w:sz w:val="28"/>
          <w:szCs w:val="28"/>
        </w:rPr>
        <w:t>4</w:t>
      </w:r>
      <w:r w:rsidRPr="00BE189B">
        <w:rPr>
          <w:rFonts w:ascii="Times New Roman" w:hAnsi="Times New Roman" w:cs="Times New Roman"/>
          <w:color w:val="000000" w:themeColor="text1"/>
          <w:sz w:val="28"/>
          <w:szCs w:val="28"/>
        </w:rPr>
        <w:t xml:space="preserve">. Сроки осуществления административных процедур не могут превышать </w:t>
      </w:r>
      <w:r w:rsidR="00BD3D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Для выдачи документов или направления информации о принятом решении - 2 рабочих дн</w:t>
      </w:r>
      <w:r w:rsidR="002847CC" w:rsidRPr="00BE189B">
        <w:rPr>
          <w:rFonts w:ascii="Times New Roman" w:hAnsi="Times New Roman" w:cs="Times New Roman"/>
          <w:color w:val="000000" w:themeColor="text1"/>
          <w:sz w:val="28"/>
          <w:szCs w:val="28"/>
        </w:rPr>
        <w:t>я</w:t>
      </w:r>
      <w:r w:rsidRPr="00BE189B">
        <w:rPr>
          <w:rFonts w:ascii="Times New Roman" w:hAnsi="Times New Roman" w:cs="Times New Roman"/>
          <w:color w:val="000000" w:themeColor="text1"/>
          <w:sz w:val="28"/>
          <w:szCs w:val="28"/>
        </w:rPr>
        <w:t xml:space="preserve"> со дня принятия указанного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BE189B">
        <w:rPr>
          <w:rFonts w:ascii="Times New Roman" w:hAnsi="Times New Roman" w:cs="Times New Roman"/>
          <w:color w:val="000000" w:themeColor="text1"/>
          <w:sz w:val="28"/>
          <w:szCs w:val="28"/>
        </w:rPr>
        <w:t>работником</w:t>
      </w:r>
      <w:r w:rsidRPr="00BE189B">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2" w:name="P165"/>
      <w:bookmarkEnd w:id="2"/>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5</w:t>
      </w:r>
      <w:r w:rsidRPr="00BE189B">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F63854" w:rsidRPr="00BE189B" w:rsidRDefault="001376F4" w:rsidP="00F6385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6</w:t>
      </w:r>
      <w:r w:rsidRPr="00BE189B">
        <w:rPr>
          <w:rFonts w:ascii="Times New Roman" w:hAnsi="Times New Roman" w:cs="Times New Roman"/>
          <w:color w:val="000000" w:themeColor="text1"/>
          <w:sz w:val="28"/>
          <w:szCs w:val="28"/>
        </w:rPr>
        <w:t>. </w:t>
      </w:r>
      <w:r w:rsidR="00F63854" w:rsidRPr="00BE189B">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Едином портале.</w:t>
      </w:r>
    </w:p>
    <w:p w:rsidR="00F63854" w:rsidRPr="00BE189B" w:rsidRDefault="00F63854" w:rsidP="00F63854">
      <w:pPr>
        <w:spacing w:before="240"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Правовые основания для предоставления муниципальной услуги:</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BE189B">
        <w:rPr>
          <w:rFonts w:ascii="Times New Roman" w:hAnsi="Times New Roman" w:cs="Times New Roman"/>
          <w:color w:val="000000" w:themeColor="text1"/>
          <w:sz w:val="28"/>
          <w:szCs w:val="28"/>
        </w:rPr>
        <w:t>Российская газета, № 290, 30.12.2004</w:t>
      </w:r>
      <w:r w:rsidRPr="00BE189B">
        <w:rPr>
          <w:rFonts w:ascii="Times New Roman" w:eastAsia="Times New Roman" w:hAnsi="Times New Roman" w:cs="Times New Roman"/>
          <w:color w:val="000000" w:themeColor="text1"/>
          <w:sz w:val="28"/>
          <w:szCs w:val="28"/>
        </w:rPr>
        <w:t xml:space="preserve">); </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BE189B">
        <w:rPr>
          <w:rFonts w:ascii="Times New Roman" w:hAnsi="Times New Roman" w:cs="Times New Roman"/>
          <w:color w:val="000000" w:themeColor="text1"/>
          <w:sz w:val="28"/>
          <w:szCs w:val="28"/>
        </w:rPr>
        <w:t>«Российская газета», № 290, 30.12.2004</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spacing w:after="0" w:line="240" w:lineRule="auto"/>
        <w:ind w:firstLine="567"/>
        <w:jc w:val="both"/>
        <w:rPr>
          <w:rFonts w:ascii="Times New Roman" w:eastAsia="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BE189B">
        <w:rPr>
          <w:rFonts w:ascii="Times New Roman" w:hAnsi="Times New Roman" w:cs="Times New Roman"/>
          <w:color w:val="000000" w:themeColor="text1"/>
          <w:sz w:val="28"/>
          <w:szCs w:val="28"/>
        </w:rPr>
        <w:t>Собрание законодательства РФ», 06.10.2003, № 40, ст. 3822</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BE189B">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BE189B">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F63854" w:rsidRPr="00BE189B" w:rsidRDefault="00F63854" w:rsidP="00F63854">
      <w:pPr>
        <w:autoSpaceDE w:val="0"/>
        <w:autoSpaceDN w:val="0"/>
        <w:adjustRightInd w:val="0"/>
        <w:spacing w:after="0" w:line="240" w:lineRule="auto"/>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BE189B">
        <w:rPr>
          <w:rFonts w:ascii="Times New Roman" w:hAnsi="Times New Roman" w:cs="Times New Roman"/>
          <w:color w:val="000000" w:themeColor="text1"/>
          <w:sz w:val="28"/>
          <w:szCs w:val="28"/>
        </w:rPr>
        <w:t>пр</w:t>
      </w:r>
      <w:proofErr w:type="spellEnd"/>
      <w:proofErr w:type="gramEnd"/>
      <w:r w:rsidRPr="00BE189B">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proofErr w:type="gramStart"/>
      <w:r w:rsidRPr="00BE189B">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BE189B">
        <w:rPr>
          <w:rFonts w:ascii="Times New Roman" w:hAnsi="Times New Roman" w:cs="Times New Roman"/>
          <w:color w:val="000000" w:themeColor="text1"/>
          <w:sz w:val="28"/>
          <w:szCs w:val="28"/>
        </w:rPr>
        <w:t xml:space="preserve"> </w:t>
      </w:r>
      <w:proofErr w:type="gramStart"/>
      <w:r w:rsidRPr="00BE189B">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Генеральный план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BE189B">
        <w:rPr>
          <w:rFonts w:ascii="Times New Roman" w:hAnsi="Times New Roman" w:cs="Times New Roman"/>
          <w:color w:val="000000" w:themeColor="text1"/>
          <w:sz w:val="28"/>
          <w:szCs w:val="28"/>
        </w:rPr>
        <w:t>«Радуга-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20 от 10.04.2009 г</w:t>
      </w:r>
      <w:proofErr w:type="gramStart"/>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w:t>
      </w:r>
      <w:proofErr w:type="gramEnd"/>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BE189B">
        <w:rPr>
          <w:rFonts w:ascii="Times New Roman" w:eastAsia="Times New Roman" w:hAnsi="Times New Roman" w:cs="Times New Roman"/>
          <w:color w:val="000000" w:themeColor="text1"/>
          <w:sz w:val="28"/>
          <w:szCs w:val="28"/>
        </w:rPr>
        <w:t>г</w:t>
      </w:r>
      <w:proofErr w:type="gramStart"/>
      <w:r w:rsidRPr="00BE189B">
        <w:rPr>
          <w:rFonts w:ascii="Times New Roman" w:eastAsia="Times New Roman" w:hAnsi="Times New Roman" w:cs="Times New Roman"/>
          <w:color w:val="000000" w:themeColor="text1"/>
          <w:sz w:val="28"/>
          <w:szCs w:val="28"/>
        </w:rPr>
        <w:t>.Р</w:t>
      </w:r>
      <w:proofErr w:type="gramEnd"/>
      <w:r w:rsidRPr="00BE189B">
        <w:rPr>
          <w:rFonts w:ascii="Times New Roman" w:eastAsia="Times New Roman" w:hAnsi="Times New Roman" w:cs="Times New Roman"/>
          <w:color w:val="000000" w:themeColor="text1"/>
          <w:sz w:val="28"/>
          <w:szCs w:val="28"/>
        </w:rPr>
        <w:t>адужный</w:t>
      </w:r>
      <w:proofErr w:type="spellEnd"/>
      <w:r w:rsidRPr="00BE189B">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BE189B">
        <w:rPr>
          <w:rFonts w:ascii="Times New Roman" w:hAnsi="Times New Roman" w:cs="Times New Roman"/>
          <w:color w:val="000000" w:themeColor="text1"/>
          <w:sz w:val="28"/>
          <w:szCs w:val="28"/>
        </w:rPr>
        <w:t>«Радуга-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29 от 25.05.2009 г.</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Устав  муниципального </w:t>
      </w:r>
      <w:proofErr w:type="gramStart"/>
      <w:r w:rsidRPr="00BE189B">
        <w:rPr>
          <w:rFonts w:ascii="Times New Roman" w:eastAsia="Times New Roman" w:hAnsi="Times New Roman" w:cs="Times New Roman"/>
          <w:color w:val="000000" w:themeColor="text1"/>
          <w:sz w:val="28"/>
          <w:szCs w:val="28"/>
        </w:rPr>
        <w:t>образования</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BE189B">
        <w:rPr>
          <w:rFonts w:ascii="Times New Roman" w:hAnsi="Times New Roman" w:cs="Times New Roman"/>
          <w:color w:val="000000" w:themeColor="text1"/>
          <w:sz w:val="28"/>
          <w:szCs w:val="28"/>
        </w:rPr>
        <w:t xml:space="preserve"> «Радуга-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18 от 03.08.2005</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BE189B">
        <w:rPr>
          <w:rFonts w:ascii="Times New Roman" w:eastAsia="Times New Roman" w:hAnsi="Times New Roman" w:cs="Times New Roman"/>
          <w:color w:val="000000" w:themeColor="text1"/>
          <w:sz w:val="28"/>
          <w:szCs w:val="28"/>
        </w:rPr>
        <w:t>администрации</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w:t>
      </w:r>
      <w:r w:rsidRPr="00BE189B">
        <w:rPr>
          <w:rFonts w:ascii="Times New Roman" w:hAnsi="Times New Roman" w:cs="Times New Roman"/>
          <w:color w:val="000000" w:themeColor="text1"/>
          <w:sz w:val="28"/>
          <w:szCs w:val="28"/>
        </w:rPr>
        <w:t xml:space="preserve"> «Радуга-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постановление </w:t>
      </w:r>
      <w:proofErr w:type="gramStart"/>
      <w:r w:rsidRPr="00BE189B">
        <w:rPr>
          <w:rFonts w:ascii="Times New Roman" w:eastAsia="Times New Roman" w:hAnsi="Times New Roman" w:cs="Times New Roman"/>
          <w:color w:val="000000" w:themeColor="text1"/>
          <w:sz w:val="28"/>
          <w:szCs w:val="28"/>
        </w:rPr>
        <w:t>администрации</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64FA9" w:rsidRPr="00BE189B">
        <w:rPr>
          <w:rFonts w:ascii="Times New Roman" w:hAnsi="Times New Roman" w:cs="Times New Roman"/>
          <w:color w:val="000000" w:themeColor="text1"/>
          <w:sz w:val="28"/>
          <w:szCs w:val="28"/>
        </w:rPr>
        <w:t>.</w:t>
      </w:r>
    </w:p>
    <w:p w:rsidR="00A14D3C" w:rsidRPr="00BE189B" w:rsidRDefault="00A14D3C">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2.7.1.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r w:rsidR="00264FA9" w:rsidRPr="00BE189B">
        <w:rPr>
          <w:rFonts w:ascii="Times New Roman" w:hAnsi="Times New Roman" w:cs="Times New Roman"/>
          <w:color w:val="000000" w:themeColor="text1"/>
          <w:sz w:val="28"/>
          <w:szCs w:val="28"/>
          <w:lang w:eastAsia="zh-CN"/>
        </w:rPr>
        <w:t xml:space="preserve"> согласно приложению № 1 к административному регламенту</w:t>
      </w:r>
      <w:r w:rsidRPr="00BE189B">
        <w:rPr>
          <w:rFonts w:ascii="Times New Roman" w:hAnsi="Times New Roman" w:cs="Times New Roman"/>
          <w:color w:val="000000" w:themeColor="text1"/>
          <w:sz w:val="28"/>
          <w:szCs w:val="28"/>
        </w:rPr>
        <w:t>:</w:t>
      </w:r>
    </w:p>
    <w:p w:rsidR="00253AA3" w:rsidRPr="00BE189B" w:rsidRDefault="00BB13C3" w:rsidP="00BB13C3">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253AA3" w:rsidRPr="00BE189B">
        <w:rPr>
          <w:rFonts w:ascii="Times New Roman" w:eastAsiaTheme="minorHAnsi" w:hAnsi="Times New Roman" w:cs="Times New Roman"/>
          <w:color w:val="000000" w:themeColor="text1"/>
          <w:sz w:val="28"/>
          <w:szCs w:val="28"/>
        </w:rPr>
        <w:t xml:space="preserve">1) уведомление о </w:t>
      </w:r>
      <w:proofErr w:type="gramStart"/>
      <w:r w:rsidR="00253AA3" w:rsidRPr="00BE189B">
        <w:rPr>
          <w:rFonts w:ascii="Times New Roman" w:eastAsiaTheme="minorHAnsi" w:hAnsi="Times New Roman" w:cs="Times New Roman"/>
          <w:color w:val="000000" w:themeColor="text1"/>
          <w:sz w:val="28"/>
          <w:szCs w:val="28"/>
        </w:rPr>
        <w:t>планируемых</w:t>
      </w:r>
      <w:proofErr w:type="gramEnd"/>
      <w:r w:rsidR="00253AA3" w:rsidRPr="00BE189B">
        <w:rPr>
          <w:rFonts w:ascii="Times New Roman" w:eastAsiaTheme="minorHAnsi" w:hAnsi="Times New Roman" w:cs="Times New Roman"/>
          <w:color w:val="000000" w:themeColor="text1"/>
          <w:sz w:val="28"/>
          <w:szCs w:val="28"/>
        </w:rPr>
        <w:t xml:space="preserve"> строительстве или реконструкции объекта ИЖС или садового дома; </w:t>
      </w:r>
    </w:p>
    <w:p w:rsidR="00253AA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253AA3" w:rsidRPr="00BE189B">
        <w:rPr>
          <w:rFonts w:ascii="Times New Roman" w:eastAsiaTheme="minorHAnsi" w:hAnsi="Times New Roman" w:cs="Times New Roman"/>
          <w:color w:val="000000" w:themeColor="text1"/>
          <w:sz w:val="28"/>
          <w:szCs w:val="28"/>
        </w:rPr>
        <w:t xml:space="preserve">2) правоустанавливающие документы на земельный участок (в случае, если указанные документы отсутствуют в Едином государственном реестре недвижимости); </w:t>
      </w:r>
    </w:p>
    <w:p w:rsidR="00253AA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9730A1" w:rsidRPr="00BE189B">
        <w:rPr>
          <w:rFonts w:ascii="Times New Roman" w:eastAsiaTheme="minorHAnsi" w:hAnsi="Times New Roman" w:cs="Times New Roman"/>
          <w:color w:val="000000" w:themeColor="text1"/>
          <w:sz w:val="28"/>
          <w:szCs w:val="28"/>
        </w:rPr>
        <w:t>3</w:t>
      </w:r>
      <w:r w:rsidR="00253AA3" w:rsidRPr="00BE189B">
        <w:rPr>
          <w:rFonts w:ascii="Times New Roman" w:eastAsiaTheme="minorHAnsi" w:hAnsi="Times New Roman" w:cs="Times New Roman"/>
          <w:color w:val="000000" w:themeColor="text1"/>
          <w:sz w:val="28"/>
          <w:szCs w:val="28"/>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9730A1"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r w:rsidR="009730A1" w:rsidRPr="00BE189B">
        <w:rPr>
          <w:rFonts w:ascii="Times New Roman" w:hAnsi="Times New Roman" w:cs="Times New Roman"/>
          <w:color w:val="000000" w:themeColor="text1"/>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p w:rsidR="00253AA3" w:rsidRPr="00BE189B" w:rsidRDefault="00253AA3" w:rsidP="00BB13C3">
      <w:pPr>
        <w:pStyle w:val="ConsPlusNormal"/>
        <w:ind w:firstLine="709"/>
        <w:jc w:val="both"/>
        <w:rPr>
          <w:rFonts w:ascii="Times New Roman" w:hAnsi="Times New Roman" w:cs="Times New Roman"/>
          <w:color w:val="000000" w:themeColor="text1"/>
          <w:sz w:val="28"/>
          <w:szCs w:val="28"/>
        </w:rPr>
      </w:pP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A14D3C" w:rsidRPr="00BE189B">
        <w:rPr>
          <w:rFonts w:ascii="Times New Roman" w:eastAsiaTheme="minorHAnsi" w:hAnsi="Times New Roman" w:cs="Times New Roman"/>
          <w:color w:val="000000" w:themeColor="text1"/>
          <w:sz w:val="28"/>
          <w:szCs w:val="28"/>
        </w:rPr>
        <w:t>2.7.</w:t>
      </w:r>
      <w:r w:rsidRPr="00BE189B">
        <w:rPr>
          <w:rFonts w:ascii="Times New Roman" w:eastAsiaTheme="minorHAnsi" w:hAnsi="Times New Roman" w:cs="Times New Roman"/>
          <w:color w:val="000000" w:themeColor="text1"/>
          <w:sz w:val="28"/>
          <w:szCs w:val="28"/>
        </w:rPr>
        <w:t>2. Перечень 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r w:rsidR="00264FA9" w:rsidRPr="00BE189B">
        <w:rPr>
          <w:rFonts w:ascii="Times New Roman" w:eastAsia="Times New Roman" w:hAnsi="Times New Roman" w:cs="Times New Roman"/>
          <w:color w:val="000000" w:themeColor="text1"/>
          <w:sz w:val="28"/>
          <w:szCs w:val="28"/>
          <w:lang w:eastAsia="zh-CN"/>
        </w:rPr>
        <w:t xml:space="preserve"> согласно приложению №  4 к административному регламенту</w:t>
      </w:r>
      <w:r w:rsidRPr="00BE189B">
        <w:rPr>
          <w:rFonts w:ascii="Times New Roman" w:eastAsiaTheme="minorHAnsi" w:hAnsi="Times New Roman" w:cs="Times New Roman"/>
          <w:color w:val="000000" w:themeColor="text1"/>
          <w:sz w:val="28"/>
          <w:szCs w:val="28"/>
        </w:rPr>
        <w:t xml:space="preserve">: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уведомление об изменении параметров планируемого строительства или реконструкции объекта ИЖС или садового дома;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253AA3" w:rsidRPr="00BE189B" w:rsidRDefault="00BB13C3" w:rsidP="00BB13C3">
      <w:pPr>
        <w:pStyle w:val="ConsPlusNormal"/>
        <w:ind w:firstLine="709"/>
        <w:jc w:val="both"/>
        <w:rPr>
          <w:rFonts w:ascii="Times New Roman" w:eastAsiaTheme="minorHAnsi" w:hAnsi="Times New Roman" w:cs="Times New Roman"/>
          <w:color w:val="000000" w:themeColor="text1"/>
          <w:sz w:val="28"/>
          <w:szCs w:val="28"/>
          <w:lang w:eastAsia="en-US"/>
        </w:rPr>
      </w:pPr>
      <w:r w:rsidRPr="00BE189B">
        <w:rPr>
          <w:rFonts w:ascii="Times New Roman" w:eastAsiaTheme="minorHAnsi" w:hAnsi="Times New Roman" w:cs="Times New Roman"/>
          <w:color w:val="000000" w:themeColor="text1"/>
          <w:sz w:val="28"/>
          <w:szCs w:val="28"/>
          <w:lang w:eastAsia="en-US"/>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уведомления об изменении параметров планируемого строительства или реконструкции объекта</w:t>
      </w:r>
      <w:r w:rsidR="009762B4" w:rsidRPr="00BE189B">
        <w:rPr>
          <w:rFonts w:ascii="Times New Roman" w:hAnsi="Times New Roman" w:cs="Times New Roman"/>
          <w:color w:val="000000" w:themeColor="text1"/>
          <w:sz w:val="28"/>
          <w:szCs w:val="28"/>
          <w:lang w:eastAsia="zh-CN"/>
        </w:rPr>
        <w:t xml:space="preserve"> (приложение №  4 к административному регламенту)</w:t>
      </w:r>
      <w:r w:rsidRPr="00BE189B">
        <w:rPr>
          <w:rFonts w:ascii="Times New Roman" w:eastAsiaTheme="minorHAnsi" w:hAnsi="Times New Roman" w:cs="Times New Roman"/>
          <w:color w:val="000000" w:themeColor="text1"/>
          <w:sz w:val="28"/>
          <w:szCs w:val="28"/>
          <w:lang w:eastAsia="en-US"/>
        </w:rPr>
        <w:t>.</w:t>
      </w:r>
    </w:p>
    <w:p w:rsidR="00BB13C3" w:rsidRPr="00BE189B" w:rsidRDefault="00BB13C3" w:rsidP="00BB13C3">
      <w:pPr>
        <w:pStyle w:val="ConsPlusNormal"/>
        <w:ind w:firstLine="709"/>
        <w:jc w:val="both"/>
        <w:rPr>
          <w:rFonts w:ascii="Times New Roman" w:hAnsi="Times New Roman" w:cs="Times New Roman"/>
          <w:color w:val="000000" w:themeColor="text1"/>
          <w:sz w:val="28"/>
          <w:szCs w:val="28"/>
        </w:rPr>
      </w:pPr>
    </w:p>
    <w:p w:rsidR="00BB13C3" w:rsidRPr="00BE189B" w:rsidRDefault="00BB13C3" w:rsidP="00BB13C3">
      <w:pPr>
        <w:pStyle w:val="ConsPlusNormal"/>
        <w:ind w:firstLine="709"/>
        <w:jc w:val="both"/>
        <w:rPr>
          <w:rFonts w:ascii="Times New Roman" w:hAnsi="Times New Roman" w:cs="Times New Roman"/>
          <w:color w:val="000000" w:themeColor="text1"/>
          <w:sz w:val="28"/>
          <w:szCs w:val="28"/>
        </w:rPr>
      </w:pP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3" w:name="Par2"/>
      <w:bookmarkEnd w:id="3"/>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В целях исправления допущенных опечаток и ошибок в выданном </w:t>
      </w:r>
      <w:r w:rsidR="00A14D3C" w:rsidRPr="00BE189B">
        <w:rPr>
          <w:rFonts w:ascii="Times New Roman" w:hAnsi="Times New Roman" w:cs="Times New Roman"/>
          <w:color w:val="000000" w:themeColor="text1"/>
          <w:sz w:val="28"/>
          <w:szCs w:val="28"/>
        </w:rPr>
        <w:t>уведомление о соответствии (несоответствии)</w:t>
      </w:r>
      <w:r w:rsidR="00A14D3C"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заявитель представляет (направляет) в ОМСУ заявление по форме согласно приложению № </w:t>
      </w:r>
      <w:r w:rsidR="00264FA9" w:rsidRPr="00BE189B">
        <w:rPr>
          <w:rFonts w:ascii="Times New Roman" w:eastAsia="Times New Roman" w:hAnsi="Times New Roman" w:cs="Times New Roman"/>
          <w:color w:val="000000" w:themeColor="text1"/>
          <w:sz w:val="28"/>
          <w:szCs w:val="28"/>
          <w:lang w:eastAsia="zh-CN"/>
        </w:rPr>
        <w:t xml:space="preserve"> 6 </w:t>
      </w:r>
      <w:r w:rsidRPr="00BE189B">
        <w:rPr>
          <w:rFonts w:ascii="Times New Roman" w:eastAsia="Times New Roman" w:hAnsi="Times New Roman" w:cs="Times New Roman"/>
          <w:color w:val="000000" w:themeColor="text1"/>
          <w:sz w:val="28"/>
          <w:szCs w:val="28"/>
          <w:lang w:eastAsia="zh-CN"/>
        </w:rPr>
        <w:t>к административному регламенту, к которому прилагаются следующие документы:</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r w:rsidR="003E4A5B" w:rsidRPr="00BE189B">
        <w:rPr>
          <w:rFonts w:ascii="Times New Roman" w:eastAsiaTheme="minorHAnsi" w:hAnsi="Times New Roman" w:cs="Times New Roman"/>
          <w:color w:val="000000" w:themeColor="text1"/>
          <w:sz w:val="28"/>
          <w:szCs w:val="28"/>
        </w:rPr>
        <w:t xml:space="preserve"> (предъявляется </w:t>
      </w:r>
      <w:r w:rsidR="003E4A5B" w:rsidRPr="00BE189B">
        <w:rPr>
          <w:rFonts w:ascii="Times New Roman" w:hAnsi="Times New Roman" w:cs="Times New Roman"/>
          <w:color w:val="000000" w:themeColor="text1"/>
          <w:sz w:val="28"/>
          <w:szCs w:val="28"/>
        </w:rPr>
        <w:t>для снятия копии с письменного согласия заявителя</w:t>
      </w:r>
      <w:r w:rsidR="003E4A5B" w:rsidRPr="00BE189B">
        <w:rPr>
          <w:rFonts w:ascii="Times New Roman" w:eastAsiaTheme="minorHAnsi" w:hAnsi="Times New Roman" w:cs="Times New Roman"/>
          <w:color w:val="000000" w:themeColor="text1"/>
          <w:sz w:val="28"/>
          <w:szCs w:val="28"/>
        </w:rPr>
        <w:t xml:space="preserve"> в случае его личного обращения в уполномоченный орган)</w:t>
      </w:r>
      <w:r w:rsidRPr="00BE189B">
        <w:rPr>
          <w:rFonts w:ascii="Times New Roman" w:eastAsia="Times New Roman" w:hAnsi="Times New Roman" w:cs="Times New Roman"/>
          <w:color w:val="000000" w:themeColor="text1"/>
          <w:sz w:val="28"/>
          <w:szCs w:val="28"/>
          <w:lang w:eastAsia="zh-CN"/>
        </w:rPr>
        <w:t>;</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00A14D3C" w:rsidRPr="00BE189B">
        <w:rPr>
          <w:rFonts w:ascii="Times New Roman" w:hAnsi="Times New Roman" w:cs="Times New Roman"/>
          <w:color w:val="000000" w:themeColor="text1"/>
          <w:sz w:val="28"/>
          <w:szCs w:val="28"/>
        </w:rPr>
        <w:t>уведомлении</w:t>
      </w:r>
      <w:proofErr w:type="gramEnd"/>
      <w:r w:rsidR="00A14D3C" w:rsidRPr="00BE189B">
        <w:rPr>
          <w:rFonts w:ascii="Times New Roman" w:hAnsi="Times New Roman" w:cs="Times New Roman"/>
          <w:color w:val="000000" w:themeColor="text1"/>
          <w:sz w:val="28"/>
          <w:szCs w:val="28"/>
        </w:rPr>
        <w:t xml:space="preserve"> о соответствии (несоответствии) </w:t>
      </w:r>
      <w:r w:rsidRPr="00BE189B">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 подлинник ранее выданного </w:t>
      </w:r>
      <w:r w:rsidR="00657D30" w:rsidRPr="00BE189B">
        <w:rPr>
          <w:rFonts w:ascii="Times New Roman" w:hAnsi="Times New Roman" w:cs="Times New Roman"/>
          <w:color w:val="000000" w:themeColor="text1"/>
          <w:sz w:val="28"/>
          <w:szCs w:val="28"/>
        </w:rPr>
        <w:t>уведомлени</w:t>
      </w:r>
      <w:r w:rsidR="00F42259" w:rsidRPr="00BE189B">
        <w:rPr>
          <w:rFonts w:ascii="Times New Roman" w:hAnsi="Times New Roman" w:cs="Times New Roman"/>
          <w:color w:val="000000" w:themeColor="text1"/>
          <w:sz w:val="28"/>
          <w:szCs w:val="28"/>
        </w:rPr>
        <w:t>я</w:t>
      </w:r>
      <w:r w:rsidR="00657D30" w:rsidRPr="00BE189B">
        <w:rPr>
          <w:rFonts w:ascii="Times New Roman" w:hAnsi="Times New Roman" w:cs="Times New Roman"/>
          <w:color w:val="000000" w:themeColor="text1"/>
          <w:sz w:val="28"/>
          <w:szCs w:val="28"/>
        </w:rPr>
        <w:t xml:space="preserve"> о соответствии (несоответствии)</w:t>
      </w:r>
      <w:r w:rsidRPr="00BE189B">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xml:space="preserve">. В целях получения дубликата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по форме согласно приложению № </w:t>
      </w:r>
      <w:r w:rsidR="00264FA9"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личность заявителя и полномочия представителя заявителя (копии). </w:t>
      </w:r>
      <w:bookmarkStart w:id="4" w:name="Par5"/>
      <w:bookmarkEnd w:id="4"/>
    </w:p>
    <w:p w:rsidR="001B39A0" w:rsidRPr="00BE189B" w:rsidRDefault="00543237">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w:t>
      </w:r>
      <w:r w:rsidR="00264FA9" w:rsidRPr="00BE189B">
        <w:rPr>
          <w:rFonts w:ascii="Times New Roman" w:hAnsi="Times New Roman" w:cs="Times New Roman"/>
          <w:color w:val="000000" w:themeColor="text1"/>
          <w:sz w:val="28"/>
          <w:szCs w:val="28"/>
        </w:rPr>
        <w:t>5</w:t>
      </w:r>
      <w:r w:rsidR="0019064D" w:rsidRPr="00BE189B">
        <w:rPr>
          <w:rFonts w:ascii="Times New Roman" w:hAnsi="Times New Roman" w:cs="Times New Roman"/>
          <w:color w:val="000000" w:themeColor="text1"/>
          <w:sz w:val="28"/>
          <w:szCs w:val="28"/>
        </w:rPr>
        <w:t>.</w:t>
      </w:r>
      <w:r w:rsidR="001376F4" w:rsidRPr="00BE189B">
        <w:rPr>
          <w:rFonts w:ascii="Times New Roman" w:hAnsi="Times New Roman" w:cs="Times New Roman"/>
          <w:color w:val="000000" w:themeColor="text1"/>
          <w:sz w:val="28"/>
          <w:szCs w:val="28"/>
        </w:rPr>
        <w:t xml:space="preserve"> Заявление о предоставлении муниципальной услуги формируется по форме согласно приложению № </w:t>
      </w:r>
      <w:r w:rsidR="00264FA9" w:rsidRPr="00BE189B">
        <w:rPr>
          <w:rFonts w:ascii="Times New Roman" w:hAnsi="Times New Roman" w:cs="Times New Roman"/>
          <w:color w:val="000000" w:themeColor="text1"/>
          <w:sz w:val="28"/>
          <w:szCs w:val="28"/>
        </w:rPr>
        <w:t>1</w:t>
      </w:r>
      <w:r w:rsidR="001376F4" w:rsidRPr="00BE189B">
        <w:rPr>
          <w:rFonts w:ascii="Times New Roman" w:hAnsi="Times New Roman" w:cs="Times New Roman"/>
          <w:color w:val="000000" w:themeColor="text1"/>
          <w:sz w:val="28"/>
          <w:szCs w:val="28"/>
        </w:rPr>
        <w:t xml:space="preserve"> к административному регламенту.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тексты документов должны быть написаны разборчиво;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быть исполнены карандашом;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5" w:name="Par1"/>
      <w:bookmarkEnd w:id="5"/>
      <w:r w:rsidRPr="00BE189B">
        <w:rPr>
          <w:rFonts w:ascii="Times New Roman" w:eastAsia="Times New Roman" w:hAnsi="Times New Roman" w:cs="Times New Roman"/>
          <w:color w:val="000000" w:themeColor="text1"/>
          <w:sz w:val="28"/>
          <w:szCs w:val="28"/>
          <w:lang w:eastAsia="zh-CN"/>
        </w:rPr>
        <w:t>1) непосредственно ОМСУ;</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BE189B"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2.7.7. Направление заявителями з</w:t>
      </w:r>
      <w:r w:rsidRPr="00BE189B">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BE189B">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BE189B" w:rsidRDefault="0019064D" w:rsidP="0019064D">
      <w:pPr>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hAnsi="Times New Roman" w:cs="Times New Roman"/>
          <w:color w:val="000000" w:themeColor="text1"/>
          <w:sz w:val="28"/>
          <w:szCs w:val="28"/>
        </w:rPr>
        <w:t>2.7.</w:t>
      </w:r>
      <w:r w:rsidR="00264FA9"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w:t>
      </w:r>
      <w:r w:rsidRPr="00BE189B">
        <w:rPr>
          <w:rFonts w:ascii="Times New Roman" w:eastAsia="Times New Roman" w:hAnsi="Times New Roman" w:cs="Times New Roman"/>
          <w:color w:val="000000" w:themeColor="text1"/>
          <w:sz w:val="28"/>
          <w:szCs w:val="28"/>
          <w:lang w:eastAsia="ru-RU"/>
        </w:rPr>
        <w:t xml:space="preserve">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2.7.</w:t>
      </w:r>
      <w:r w:rsidR="00264FA9" w:rsidRPr="00BE189B">
        <w:rPr>
          <w:rFonts w:ascii="Times New Roman" w:eastAsia="Times New Roman" w:hAnsi="Times New Roman" w:cs="Times New Roman"/>
          <w:color w:val="000000" w:themeColor="text1"/>
          <w:sz w:val="28"/>
          <w:szCs w:val="28"/>
          <w:lang w:eastAsia="ru-RU"/>
        </w:rPr>
        <w:t>8</w:t>
      </w:r>
      <w:r w:rsidRPr="00BE189B">
        <w:rPr>
          <w:rFonts w:ascii="Times New Roman" w:eastAsia="Times New Roman" w:hAnsi="Times New Roman" w:cs="Times New Roman"/>
          <w:color w:val="000000" w:themeColor="text1"/>
          <w:sz w:val="28"/>
          <w:szCs w:val="28"/>
          <w:lang w:eastAsia="ru-RU"/>
        </w:rPr>
        <w:t xml:space="preserve">.1. </w:t>
      </w:r>
      <w:r w:rsidRPr="00BE189B">
        <w:rPr>
          <w:rFonts w:ascii="Times New Roman" w:eastAsia="Times New Roman" w:hAnsi="Times New Roman" w:cs="Times New Roman"/>
          <w:color w:val="000000" w:themeColor="text1"/>
          <w:sz w:val="28"/>
          <w:szCs w:val="28"/>
          <w:lang w:eastAsia="zh-CN"/>
        </w:rPr>
        <w:t>Для принятия решения о</w:t>
      </w:r>
      <w:r w:rsidR="00657D30" w:rsidRPr="00BE189B">
        <w:rPr>
          <w:rFonts w:ascii="Times New Roman" w:eastAsia="Times New Roman" w:hAnsi="Times New Roman" w:cs="Times New Roman"/>
          <w:color w:val="000000" w:themeColor="text1"/>
          <w:sz w:val="28"/>
          <w:szCs w:val="28"/>
          <w:lang w:eastAsia="zh-CN"/>
        </w:rPr>
        <w:t xml:space="preserve"> </w:t>
      </w:r>
      <w:r w:rsidR="004C1080" w:rsidRPr="00BE189B">
        <w:rPr>
          <w:rFonts w:ascii="Times New Roman" w:eastAsia="Times New Roman" w:hAnsi="Times New Roman" w:cs="Times New Roman"/>
          <w:color w:val="000000" w:themeColor="text1"/>
          <w:sz w:val="28"/>
          <w:szCs w:val="28"/>
          <w:lang w:eastAsia="zh-CN"/>
        </w:rPr>
        <w:t xml:space="preserve">направлении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57D30" w:rsidRPr="00BE189B" w:rsidRDefault="00657D30" w:rsidP="00657D30">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правоустанавливающие документы на земельный участок (в случае, если указанные документы имеются в Едином государственном реестре недвижимости).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BE189B">
        <w:rPr>
          <w:rStyle w:val="ListLabel1"/>
          <w:rFonts w:ascii="Times New Roman" w:hAnsi="Times New Roman" w:cs="Times New Roman"/>
          <w:color w:val="000000" w:themeColor="text1"/>
          <w:sz w:val="28"/>
          <w:szCs w:val="28"/>
        </w:rPr>
        <w:t>частью 6 статьи 7</w:t>
      </w:r>
      <w:r w:rsidRPr="00BE189B">
        <w:rPr>
          <w:rFonts w:ascii="Times New Roman" w:hAnsi="Times New Roman" w:cs="Times New Roman"/>
          <w:color w:val="000000" w:themeColor="text1"/>
          <w:sz w:val="28"/>
          <w:szCs w:val="28"/>
        </w:rPr>
        <w:t xml:space="preserve"> Федерального закона от 27.07.2010 № 210-ФЗ</w:t>
      </w:r>
      <w:proofErr w:type="gramEnd"/>
      <w:r w:rsidRPr="00BE189B">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BE189B">
        <w:rPr>
          <w:rStyle w:val="ListLabel1"/>
          <w:rFonts w:ascii="Times New Roman" w:hAnsi="Times New Roman" w:cs="Times New Roman"/>
          <w:color w:val="000000" w:themeColor="text1"/>
          <w:sz w:val="28"/>
          <w:szCs w:val="28"/>
        </w:rPr>
        <w:t>части 1 статьи 9</w:t>
      </w:r>
      <w:r w:rsidRPr="00BE189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6" w:name="P314"/>
      <w:bookmarkEnd w:id="6"/>
      <w:r w:rsidRPr="00BE189B">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7" w:name="P317"/>
      <w:bookmarkEnd w:id="7"/>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BE189B">
        <w:rPr>
          <w:rStyle w:val="ListLabel1"/>
          <w:rFonts w:ascii="Times New Roman" w:hAnsi="Times New Roman" w:cs="Times New Roman"/>
          <w:color w:val="000000" w:themeColor="text1"/>
          <w:sz w:val="28"/>
          <w:szCs w:val="28"/>
        </w:rPr>
        <w:t>пунктом 7.2 части 1 статьи 16</w:t>
      </w:r>
      <w:r w:rsidRPr="00BE189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50163" w:rsidRPr="00BE189B">
        <w:rPr>
          <w:rFonts w:ascii="Times New Roman" w:hAnsi="Times New Roman" w:cs="Times New Roman"/>
          <w:color w:val="000000" w:themeColor="text1"/>
          <w:sz w:val="28"/>
          <w:szCs w:val="28"/>
        </w:rPr>
        <w:t>9</w:t>
      </w:r>
      <w:r w:rsidRPr="00BE189B">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w:t>
      </w:r>
      <w:r w:rsidR="00EC1D0D" w:rsidRPr="00BE189B">
        <w:rPr>
          <w:rFonts w:ascii="Times New Roman" w:hAnsi="Times New Roman" w:cs="Times New Roman"/>
          <w:color w:val="000000" w:themeColor="text1"/>
          <w:sz w:val="28"/>
          <w:szCs w:val="28"/>
        </w:rPr>
        <w:t>уведомление о планируемом строительстве или об изменении параметров планируемого строительства</w:t>
      </w:r>
      <w:r w:rsidRPr="00BE189B">
        <w:rPr>
          <w:rFonts w:ascii="Times New Roman" w:eastAsia="Calibri" w:hAnsi="Times New Roman" w:cs="Times New Roman"/>
          <w:bCs/>
          <w:color w:val="000000" w:themeColor="text1"/>
          <w:sz w:val="28"/>
          <w:szCs w:val="28"/>
        </w:rPr>
        <w:t xml:space="preserve"> подан</w:t>
      </w:r>
      <w:r w:rsidR="00A47CB1" w:rsidRPr="00BE189B">
        <w:rPr>
          <w:rFonts w:ascii="Times New Roman" w:eastAsia="Calibri" w:hAnsi="Times New Roman" w:cs="Times New Roman"/>
          <w:bCs/>
          <w:color w:val="000000" w:themeColor="text1"/>
          <w:sz w:val="28"/>
          <w:szCs w:val="28"/>
        </w:rPr>
        <w:t>о</w:t>
      </w:r>
      <w:r w:rsidRPr="00BE189B">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заявителем представлен не полный комплект документов, необходимый для предоставления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представленные заявителем документы утратили силу на момент обращения за услугой;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неполное заполнение полей в форме заявления, в том числе в интерактивной форме заявления на Едином портале;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xml:space="preserve">- подача </w:t>
      </w:r>
      <w:r w:rsidR="00EC1D0D" w:rsidRPr="00BE189B">
        <w:rPr>
          <w:rFonts w:ascii="Times New Roman" w:hAnsi="Times New Roman" w:cs="Times New Roman"/>
          <w:color w:val="000000" w:themeColor="text1"/>
          <w:sz w:val="28"/>
          <w:szCs w:val="28"/>
        </w:rPr>
        <w:t xml:space="preserve">уведомления о планируемом строительстве или об изменении параметров планируемого строительства, запрос о предоставлении услуги </w:t>
      </w:r>
      <w:r w:rsidRPr="00BE189B">
        <w:rPr>
          <w:rFonts w:ascii="Times New Roman" w:eastAsia="Calibri" w:hAnsi="Times New Roman" w:cs="Times New Roman"/>
          <w:bCs/>
          <w:color w:val="000000" w:themeColor="text1"/>
          <w:sz w:val="28"/>
          <w:szCs w:val="28"/>
        </w:rPr>
        <w:t xml:space="preserve"> и документов, необходимых для предоставления услуги, в электронной форме с нарушением установленных требований;</w:t>
      </w:r>
    </w:p>
    <w:p w:rsidR="001B39A0" w:rsidRPr="00BE189B" w:rsidRDefault="001376F4">
      <w:pPr>
        <w:pStyle w:val="ConsPlusNormal"/>
        <w:ind w:firstLine="709"/>
        <w:jc w:val="both"/>
        <w:rPr>
          <w:rFonts w:ascii="Times New Roman" w:eastAsia="Calibri" w:hAnsi="Times New Roman" w:cs="Times New Roman"/>
          <w:bCs/>
          <w:color w:val="000000" w:themeColor="text1"/>
          <w:sz w:val="28"/>
          <w:szCs w:val="28"/>
        </w:rPr>
      </w:pPr>
      <w:bookmarkStart w:id="8" w:name="_Toc58342178"/>
      <w:bookmarkEnd w:id="8"/>
      <w:r w:rsidRPr="00BE189B">
        <w:rPr>
          <w:rFonts w:ascii="Times New Roman" w:eastAsia="Calibri" w:hAnsi="Times New Roman" w:cs="Times New Roman"/>
          <w:bCs/>
          <w:color w:val="000000" w:themeColor="text1"/>
          <w:sz w:val="28"/>
          <w:szCs w:val="28"/>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2.1</w:t>
      </w:r>
      <w:r w:rsidR="00550163" w:rsidRPr="00BE189B">
        <w:rPr>
          <w:rFonts w:ascii="Times New Roman" w:eastAsiaTheme="minorHAnsi" w:hAnsi="Times New Roman" w:cs="Times New Roman"/>
          <w:color w:val="000000" w:themeColor="text1"/>
          <w:sz w:val="28"/>
          <w:szCs w:val="28"/>
        </w:rPr>
        <w:t>0</w:t>
      </w:r>
      <w:r w:rsidR="001376F4" w:rsidRPr="00BE189B">
        <w:rPr>
          <w:rFonts w:ascii="Times New Roman" w:eastAsiaTheme="minorHAnsi" w:hAnsi="Times New Roman" w:cs="Times New Roman"/>
          <w:color w:val="000000" w:themeColor="text1"/>
          <w:sz w:val="28"/>
          <w:szCs w:val="28"/>
        </w:rPr>
        <w:t xml:space="preserve">. Исчерпывающий перечень оснований для оставления </w:t>
      </w:r>
      <w:r w:rsidR="00EC1D0D" w:rsidRPr="00BE189B">
        <w:rPr>
          <w:rFonts w:ascii="Times New Roman" w:hAnsi="Times New Roman" w:cs="Times New Roman"/>
          <w:color w:val="000000" w:themeColor="text1"/>
          <w:sz w:val="28"/>
          <w:szCs w:val="28"/>
        </w:rPr>
        <w:t xml:space="preserve">уведомления о планируемом строительстве </w:t>
      </w:r>
      <w:r w:rsidR="001376F4" w:rsidRPr="00BE189B">
        <w:rPr>
          <w:rFonts w:ascii="Times New Roman" w:eastAsiaTheme="minorHAnsi" w:hAnsi="Times New Roman" w:cs="Times New Roman"/>
          <w:color w:val="000000" w:themeColor="text1"/>
          <w:sz w:val="28"/>
          <w:szCs w:val="28"/>
        </w:rPr>
        <w:t xml:space="preserve"> без рассмотрения: </w:t>
      </w:r>
    </w:p>
    <w:p w:rsidR="00EC1D0D" w:rsidRPr="00BE189B" w:rsidRDefault="001376F4" w:rsidP="00EC1D0D">
      <w:pPr>
        <w:pStyle w:val="Default"/>
        <w:rPr>
          <w:rFonts w:eastAsiaTheme="minorHAnsi"/>
          <w:color w:val="000000" w:themeColor="text1"/>
          <w:sz w:val="28"/>
          <w:szCs w:val="28"/>
        </w:rPr>
      </w:pPr>
      <w:r w:rsidRPr="00BE189B">
        <w:rPr>
          <w:rFonts w:eastAsiaTheme="minorHAnsi"/>
          <w:color w:val="000000" w:themeColor="text1"/>
          <w:sz w:val="28"/>
          <w:szCs w:val="28"/>
        </w:rPr>
        <w:tab/>
      </w:r>
      <w:r w:rsidR="00EC1D0D" w:rsidRPr="00BE189B">
        <w:rPr>
          <w:rFonts w:eastAsiaTheme="minorHAnsi"/>
          <w:color w:val="000000" w:themeColor="text1"/>
          <w:sz w:val="28"/>
          <w:szCs w:val="28"/>
        </w:rPr>
        <w:t xml:space="preserve">1) в уведомлении о планируемом строительстве отсутствуют сведения, предусмотренные ч. 1 ст. 51.1 </w:t>
      </w:r>
      <w:proofErr w:type="spellStart"/>
      <w:r w:rsidR="00EC1D0D" w:rsidRPr="00BE189B">
        <w:rPr>
          <w:rFonts w:eastAsiaTheme="minorHAnsi"/>
          <w:color w:val="000000" w:themeColor="text1"/>
          <w:sz w:val="28"/>
          <w:szCs w:val="28"/>
        </w:rPr>
        <w:t>ГрК</w:t>
      </w:r>
      <w:proofErr w:type="spellEnd"/>
      <w:r w:rsidR="00EC1D0D" w:rsidRPr="00BE189B">
        <w:rPr>
          <w:rFonts w:eastAsiaTheme="minorHAnsi"/>
          <w:color w:val="000000" w:themeColor="text1"/>
          <w:sz w:val="28"/>
          <w:szCs w:val="28"/>
        </w:rPr>
        <w:t xml:space="preserve"> РФ; </w:t>
      </w:r>
    </w:p>
    <w:p w:rsidR="00EC1D0D" w:rsidRPr="00BE189B" w:rsidRDefault="00EC1D0D" w:rsidP="00EC1D0D">
      <w:pPr>
        <w:spacing w:after="0" w:line="240" w:lineRule="auto"/>
        <w:jc w:val="both"/>
        <w:rPr>
          <w:rFonts w:ascii="Times New Roman"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Pr="00BE189B">
        <w:rPr>
          <w:rFonts w:ascii="Times New Roman" w:hAnsi="Times New Roman" w:cs="Times New Roman"/>
          <w:color w:val="000000" w:themeColor="text1"/>
          <w:sz w:val="28"/>
          <w:szCs w:val="28"/>
        </w:rPr>
        <w:t xml:space="preserve">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 </w:t>
      </w:r>
    </w:p>
    <w:p w:rsidR="006E64EB" w:rsidRPr="00BE189B" w:rsidRDefault="006E64EB" w:rsidP="00EC1D0D">
      <w:pPr>
        <w:spacing w:after="0" w:line="240" w:lineRule="auto"/>
        <w:jc w:val="both"/>
        <w:rPr>
          <w:rFonts w:ascii="Times New Roman" w:hAnsi="Times New Roman" w:cs="Times New Roman"/>
          <w:color w:val="000000" w:themeColor="text1"/>
          <w:sz w:val="28"/>
          <w:szCs w:val="28"/>
        </w:rPr>
      </w:pPr>
    </w:p>
    <w:p w:rsidR="001B39A0" w:rsidRPr="00BE189B" w:rsidRDefault="00EC1D0D" w:rsidP="00264FA9">
      <w:pPr>
        <w:spacing w:after="0" w:line="240" w:lineRule="auto"/>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r w:rsidR="001376F4" w:rsidRPr="00BE189B">
        <w:rPr>
          <w:rFonts w:ascii="Times New Roman" w:eastAsiaTheme="minorHAnsi" w:hAnsi="Times New Roman" w:cs="Times New Roman"/>
          <w:color w:val="000000" w:themeColor="text1"/>
          <w:sz w:val="28"/>
          <w:szCs w:val="28"/>
        </w:rPr>
        <w:t>2.1</w:t>
      </w:r>
      <w:r w:rsidR="00550163" w:rsidRPr="00BE189B">
        <w:rPr>
          <w:rFonts w:ascii="Times New Roman" w:eastAsiaTheme="minorHAnsi" w:hAnsi="Times New Roman" w:cs="Times New Roman"/>
          <w:color w:val="000000" w:themeColor="text1"/>
          <w:sz w:val="28"/>
          <w:szCs w:val="28"/>
        </w:rPr>
        <w:t>1</w:t>
      </w:r>
      <w:r w:rsidR="001376F4" w:rsidRPr="00BE189B">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BE189B">
        <w:rPr>
          <w:rFonts w:ascii="Times New Roman" w:hAnsi="Times New Roman" w:cs="Times New Roman"/>
          <w:color w:val="000000" w:themeColor="text1"/>
          <w:sz w:val="28"/>
          <w:szCs w:val="28"/>
        </w:rPr>
        <w:t xml:space="preserve"> (направление уведомления о несоответствии):</w:t>
      </w:r>
      <w:r w:rsidR="001376F4" w:rsidRPr="00BE189B">
        <w:rPr>
          <w:rFonts w:ascii="Times New Roman" w:eastAsiaTheme="minorHAnsi" w:hAnsi="Times New Roman" w:cs="Times New Roman"/>
          <w:color w:val="000000" w:themeColor="text1"/>
          <w:sz w:val="28"/>
          <w:szCs w:val="28"/>
        </w:rPr>
        <w:t xml:space="preserve"> </w:t>
      </w:r>
      <w:r w:rsidR="00F06858" w:rsidRPr="00BE189B">
        <w:rPr>
          <w:rFonts w:ascii="Times New Roman" w:hAnsi="Times New Roman" w:cs="Times New Roman"/>
          <w:color w:val="000000" w:themeColor="text1"/>
          <w:sz w:val="28"/>
          <w:szCs w:val="28"/>
        </w:rPr>
        <w:t xml:space="preserve"> </w:t>
      </w:r>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proofErr w:type="gramStart"/>
      <w:r w:rsidRPr="00BE189B">
        <w:rPr>
          <w:rFonts w:ascii="Times New Roman" w:eastAsiaTheme="minorHAnsi" w:hAnsi="Times New Roman" w:cs="Times New Roman"/>
          <w:color w:val="000000" w:themeColor="text1"/>
          <w:sz w:val="28"/>
          <w:szCs w:val="28"/>
        </w:rPr>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BE189B">
        <w:rPr>
          <w:rFonts w:ascii="Times New Roman" w:eastAsiaTheme="minorHAnsi" w:hAnsi="Times New Roman" w:cs="Times New Roman"/>
          <w:color w:val="000000" w:themeColor="text1"/>
          <w:sz w:val="28"/>
          <w:szCs w:val="28"/>
        </w:rPr>
        <w:t>ГрК</w:t>
      </w:r>
      <w:proofErr w:type="spellEnd"/>
      <w:r w:rsidRPr="00BE189B">
        <w:rPr>
          <w:rFonts w:ascii="Times New Roman" w:eastAsiaTheme="minorHAnsi" w:hAnsi="Times New Roman" w:cs="Times New Roman"/>
          <w:color w:val="000000" w:themeColor="text1"/>
          <w:sz w:val="28"/>
          <w:szCs w:val="28"/>
        </w:rPr>
        <w:t xml:space="preserve"> РФ, другими федеральными законами и действующим на дату поступления уведомления о планируемом строительстве; </w:t>
      </w:r>
      <w:proofErr w:type="gramEnd"/>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2) размещение </w:t>
      </w:r>
      <w:proofErr w:type="gramStart"/>
      <w:r w:rsidRPr="00BE189B">
        <w:rPr>
          <w:rFonts w:ascii="Times New Roman" w:eastAsiaTheme="minorHAnsi" w:hAnsi="Times New Roman" w:cs="Times New Roman"/>
          <w:color w:val="000000" w:themeColor="text1"/>
          <w:sz w:val="28"/>
          <w:szCs w:val="28"/>
        </w:rPr>
        <w:t>указанных</w:t>
      </w:r>
      <w:proofErr w:type="gramEnd"/>
      <w:r w:rsidRPr="00BE189B">
        <w:rPr>
          <w:rFonts w:ascii="Times New Roman" w:eastAsiaTheme="minorHAnsi" w:hAnsi="Times New Roman" w:cs="Times New Roman"/>
          <w:color w:val="000000" w:themeColor="text1"/>
          <w:sz w:val="28"/>
          <w:szCs w:val="28"/>
        </w:rPr>
        <w:t xml:space="preserve">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rsidR="00F06858" w:rsidRPr="00BE189B" w:rsidRDefault="00F06858" w:rsidP="00264FA9">
      <w:pPr>
        <w:pStyle w:val="Default"/>
        <w:jc w:val="both"/>
        <w:rPr>
          <w:rFonts w:eastAsia="Times New Roman"/>
          <w:color w:val="000000" w:themeColor="text1"/>
          <w:sz w:val="28"/>
          <w:szCs w:val="28"/>
          <w:lang w:eastAsia="ru-RU"/>
        </w:rPr>
      </w:pPr>
      <w:r w:rsidRPr="00BE189B">
        <w:rPr>
          <w:rFonts w:eastAsiaTheme="minorHAnsi"/>
          <w:color w:val="000000" w:themeColor="text1"/>
          <w:sz w:val="28"/>
          <w:szCs w:val="28"/>
        </w:rPr>
        <w:tab/>
      </w: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9" w:name="Par25"/>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2</w:t>
      </w:r>
      <w:r w:rsidRPr="00BE189B">
        <w:rPr>
          <w:rFonts w:ascii="Times New Roman" w:eastAsia="Times New Roman" w:hAnsi="Times New Roman" w:cs="Times New Roman"/>
          <w:color w:val="000000" w:themeColor="text1"/>
          <w:sz w:val="28"/>
          <w:szCs w:val="28"/>
          <w:lang w:eastAsia="zh-CN"/>
        </w:rPr>
        <w:t xml:space="preserve">. </w:t>
      </w:r>
      <w:bookmarkEnd w:id="9"/>
      <w:r w:rsidRPr="00BE189B">
        <w:rPr>
          <w:rFonts w:ascii="Times New Roman" w:eastAsia="Times New Roman" w:hAnsi="Times New Roman" w:cs="Times New Roman"/>
          <w:color w:val="000000" w:themeColor="text1"/>
          <w:sz w:val="28"/>
          <w:szCs w:val="28"/>
          <w:lang w:eastAsia="ru-RU"/>
        </w:rPr>
        <w:t xml:space="preserve">ОМСУ отказывает в </w:t>
      </w:r>
      <w:r w:rsidRPr="00BE189B">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w:t>
      </w:r>
      <w:r w:rsidR="002155AB" w:rsidRPr="00BE189B">
        <w:rPr>
          <w:rFonts w:ascii="Times New Roman" w:eastAsia="Times New Roman" w:hAnsi="Times New Roman" w:cs="Times New Roman"/>
          <w:color w:val="000000" w:themeColor="text1"/>
          <w:sz w:val="28"/>
          <w:szCs w:val="28"/>
          <w:lang w:eastAsia="zh-CN"/>
        </w:rPr>
        <w:t xml:space="preserve">уведомлении о соответствии </w:t>
      </w:r>
      <w:r w:rsidRPr="00BE189B">
        <w:rPr>
          <w:rFonts w:ascii="Times New Roman" w:eastAsia="Times New Roman" w:hAnsi="Times New Roman" w:cs="Times New Roman"/>
          <w:color w:val="000000" w:themeColor="text1"/>
          <w:sz w:val="28"/>
          <w:szCs w:val="28"/>
          <w:lang w:eastAsia="zh-CN"/>
        </w:rPr>
        <w:t xml:space="preserve"> в следующих случаях:</w:t>
      </w:r>
    </w:p>
    <w:p w:rsidR="002155AB" w:rsidRPr="00BE189B" w:rsidRDefault="002155AB"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4C7971" w:rsidRPr="00BE189B" w:rsidRDefault="002155AB"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heme="minorHAnsi" w:hAnsi="Times New Roman" w:cs="Times New Roman"/>
          <w:color w:val="000000" w:themeColor="text1"/>
          <w:sz w:val="28"/>
          <w:szCs w:val="28"/>
        </w:rPr>
        <w:t xml:space="preserve">2) отсутствие факта </w:t>
      </w:r>
      <w:r w:rsidRPr="00BE189B">
        <w:rPr>
          <w:rFonts w:ascii="Times New Roman" w:eastAsia="Times New Roman" w:hAnsi="Times New Roman" w:cs="Times New Roman"/>
          <w:color w:val="000000" w:themeColor="text1"/>
          <w:sz w:val="28"/>
          <w:szCs w:val="28"/>
          <w:lang w:eastAsia="zh-CN"/>
        </w:rPr>
        <w:t xml:space="preserve">допущения </w:t>
      </w:r>
      <w:proofErr w:type="gramStart"/>
      <w:r w:rsidRPr="00BE189B">
        <w:rPr>
          <w:rFonts w:ascii="Times New Roman" w:eastAsia="Times New Roman" w:hAnsi="Times New Roman" w:cs="Times New Roman"/>
          <w:color w:val="000000" w:themeColor="text1"/>
          <w:sz w:val="28"/>
          <w:szCs w:val="28"/>
          <w:lang w:eastAsia="zh-CN"/>
        </w:rPr>
        <w:t>технической</w:t>
      </w:r>
      <w:proofErr w:type="gramEnd"/>
      <w:r w:rsidRPr="00BE189B">
        <w:rPr>
          <w:rFonts w:ascii="Times New Roman" w:eastAsia="Times New Roman" w:hAnsi="Times New Roman" w:cs="Times New Roman"/>
          <w:color w:val="000000" w:themeColor="text1"/>
          <w:sz w:val="28"/>
          <w:szCs w:val="28"/>
          <w:lang w:eastAsia="zh-CN"/>
        </w:rPr>
        <w:t xml:space="preserve"> ошибок и </w:t>
      </w:r>
      <w:r w:rsidR="004C7971" w:rsidRPr="00BE189B">
        <w:rPr>
          <w:rFonts w:ascii="Times New Roman" w:eastAsia="Times New Roman" w:hAnsi="Times New Roman" w:cs="Times New Roman"/>
          <w:color w:val="000000" w:themeColor="text1"/>
          <w:sz w:val="28"/>
          <w:szCs w:val="28"/>
          <w:lang w:eastAsia="zh-CN"/>
        </w:rPr>
        <w:t xml:space="preserve">опечаток </w:t>
      </w:r>
      <w:r w:rsidRPr="00BE189B">
        <w:rPr>
          <w:rFonts w:ascii="Times New Roman" w:eastAsia="Times New Roman" w:hAnsi="Times New Roman" w:cs="Times New Roman"/>
          <w:color w:val="000000" w:themeColor="text1"/>
          <w:sz w:val="28"/>
          <w:szCs w:val="28"/>
          <w:lang w:eastAsia="zh-CN"/>
        </w:rPr>
        <w:t>в уведомлении о соответствии.</w:t>
      </w: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10" w:name="Par26"/>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w:t>
      </w:r>
      <w:bookmarkEnd w:id="10"/>
      <w:r w:rsidRPr="00BE189B">
        <w:rPr>
          <w:rFonts w:ascii="Times New Roman" w:eastAsia="Times New Roman" w:hAnsi="Times New Roman" w:cs="Times New Roman"/>
          <w:color w:val="000000" w:themeColor="text1"/>
          <w:sz w:val="28"/>
          <w:szCs w:val="28"/>
          <w:lang w:eastAsia="ru-RU"/>
        </w:rPr>
        <w:t xml:space="preserve">ОМСУ отказывает в выдаче </w:t>
      </w:r>
      <w:r w:rsidRPr="00BE189B">
        <w:rPr>
          <w:rFonts w:ascii="Times New Roman" w:eastAsia="Times New Roman" w:hAnsi="Times New Roman" w:cs="Times New Roman"/>
          <w:color w:val="000000" w:themeColor="text1"/>
          <w:sz w:val="28"/>
          <w:szCs w:val="28"/>
          <w:lang w:eastAsia="zh-CN"/>
        </w:rPr>
        <w:t xml:space="preserve">дубликата </w:t>
      </w:r>
      <w:r w:rsidR="00A7797C" w:rsidRPr="00BE189B">
        <w:rPr>
          <w:rFonts w:ascii="Times New Roman" w:eastAsia="Times New Roman" w:hAnsi="Times New Roman" w:cs="Times New Roman"/>
          <w:color w:val="000000" w:themeColor="text1"/>
          <w:sz w:val="28"/>
          <w:szCs w:val="28"/>
          <w:lang w:eastAsia="zh-CN"/>
        </w:rPr>
        <w:t xml:space="preserve">уведомлении о соответствии </w:t>
      </w:r>
      <w:r w:rsidRPr="00BE189B">
        <w:rPr>
          <w:rFonts w:ascii="Times New Roman" w:eastAsia="Times New Roman" w:hAnsi="Times New Roman" w:cs="Times New Roman"/>
          <w:color w:val="000000" w:themeColor="text1"/>
          <w:sz w:val="28"/>
          <w:szCs w:val="28"/>
          <w:lang w:eastAsia="zh-CN"/>
        </w:rPr>
        <w:t>в случа</w:t>
      </w:r>
      <w:r w:rsidR="00001F3B" w:rsidRPr="00BE189B">
        <w:rPr>
          <w:rFonts w:ascii="Times New Roman" w:eastAsia="Times New Roman" w:hAnsi="Times New Roman" w:cs="Times New Roman"/>
          <w:color w:val="000000" w:themeColor="text1"/>
          <w:sz w:val="28"/>
          <w:szCs w:val="28"/>
          <w:lang w:eastAsia="zh-CN"/>
        </w:rPr>
        <w:t>е</w:t>
      </w:r>
      <w:r w:rsidRPr="00BE189B">
        <w:rPr>
          <w:rFonts w:ascii="Times New Roman" w:eastAsia="Times New Roman" w:hAnsi="Times New Roman" w:cs="Times New Roman"/>
          <w:color w:val="000000" w:themeColor="text1"/>
          <w:sz w:val="28"/>
          <w:szCs w:val="28"/>
          <w:lang w:eastAsia="zh-CN"/>
        </w:rPr>
        <w:t>:</w:t>
      </w:r>
    </w:p>
    <w:p w:rsidR="004C7971" w:rsidRPr="00BE189B" w:rsidRDefault="00A7797C" w:rsidP="00264FA9">
      <w:pPr>
        <w:suppressAutoHyphens/>
        <w:spacing w:after="0" w:line="240" w:lineRule="auto"/>
        <w:ind w:firstLine="709"/>
        <w:contextualSpacing/>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1) несоответствие категории заявителя установленному кругу лиц (застройщик либо его представитель).</w:t>
      </w:r>
    </w:p>
    <w:p w:rsidR="00A473AD" w:rsidRPr="00BE189B" w:rsidRDefault="00A473AD"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4C7971" w:rsidRPr="00BE189B"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ОМСУ.</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5</w:t>
      </w:r>
      <w:r w:rsidRPr="00BE189B">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6</w:t>
      </w:r>
      <w:r w:rsidRPr="00BE189B">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Инвалидам обеспечиваются: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содействие при входе и выходе из помещений;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.8. </w:t>
      </w:r>
      <w:proofErr w:type="gramStart"/>
      <w:r w:rsidRPr="00BE189B">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BE189B">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pStyle w:val="ConsPlusNormal"/>
        <w:ind w:firstLine="709"/>
        <w:jc w:val="both"/>
        <w:rPr>
          <w:rFonts w:ascii="Times New Roman" w:hAnsi="Times New Roman" w:cs="Times New Roman"/>
          <w:color w:val="000000" w:themeColor="text1"/>
          <w:sz w:val="28"/>
          <w:szCs w:val="28"/>
        </w:rPr>
      </w:pPr>
      <w:bookmarkStart w:id="11" w:name="P373"/>
      <w:bookmarkEnd w:id="11"/>
      <w:r w:rsidRPr="00BE189B">
        <w:rPr>
          <w:rFonts w:ascii="Times New Roman" w:hAnsi="Times New Roman" w:cs="Times New Roman"/>
          <w:color w:val="000000" w:themeColor="text1"/>
          <w:sz w:val="28"/>
          <w:szCs w:val="28"/>
        </w:rPr>
        <w:tab/>
        <w:t>2.</w:t>
      </w:r>
      <w:r w:rsidR="005D5864" w:rsidRPr="00BE189B">
        <w:rPr>
          <w:rFonts w:ascii="Times New Roman" w:hAnsi="Times New Roman" w:cs="Times New Roman"/>
          <w:color w:val="000000" w:themeColor="text1"/>
          <w:sz w:val="28"/>
          <w:szCs w:val="28"/>
        </w:rPr>
        <w:t>19</w:t>
      </w:r>
      <w:r w:rsidR="001376F4" w:rsidRPr="00BE189B">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0</w:t>
      </w:r>
      <w:r w:rsidR="001376F4" w:rsidRPr="00BE189B">
        <w:rPr>
          <w:rFonts w:ascii="Times New Roman" w:hAnsi="Times New Roman" w:cs="Times New Roman"/>
          <w:color w:val="000000" w:themeColor="text1"/>
          <w:sz w:val="28"/>
          <w:szCs w:val="28"/>
        </w:rPr>
        <w:t xml:space="preserve">. Услуга предоставляется по экстерриториальному принципу.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.1. Заявление о предоставлении муниципальной услуги на территории муниципального </w:t>
      </w:r>
      <w:proofErr w:type="gramStart"/>
      <w:r w:rsidRPr="00BE189B">
        <w:rPr>
          <w:rFonts w:ascii="Times New Roman" w:hAnsi="Times New Roman" w:cs="Times New Roman"/>
          <w:color w:val="000000" w:themeColor="text1"/>
          <w:sz w:val="28"/>
          <w:szCs w:val="28"/>
        </w:rPr>
        <w:t>образования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6303ED" w:rsidRPr="00BE189B">
        <w:rPr>
          <w:rFonts w:ascii="Times New Roman" w:hAnsi="Times New Roman" w:cs="Times New Roman"/>
          <w:color w:val="000000" w:themeColor="text1"/>
          <w:sz w:val="28"/>
          <w:szCs w:val="28"/>
        </w:rPr>
        <w:t xml:space="preserve">При наличии технической возможности посредством </w:t>
      </w:r>
      <w:r w:rsidRPr="00BE189B">
        <w:rPr>
          <w:rFonts w:ascii="Times New Roman" w:hAnsi="Times New Roman" w:cs="Times New Roman"/>
          <w:color w:val="000000" w:themeColor="text1"/>
          <w:sz w:val="28"/>
          <w:szCs w:val="28"/>
        </w:rPr>
        <w:t>Единого портала заявителю обеспечивается возможность: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w:t>
      </w:r>
      <w:r w:rsidR="006303ED" w:rsidRPr="00BE189B">
        <w:rPr>
          <w:rFonts w:ascii="Times New Roman" w:hAnsi="Times New Roman" w:cs="Times New Roman"/>
          <w:color w:val="000000" w:themeColor="text1"/>
          <w:sz w:val="28"/>
          <w:szCs w:val="28"/>
        </w:rPr>
        <w:t>е</w:t>
      </w:r>
      <w:r w:rsidRPr="00BE189B">
        <w:rPr>
          <w:rFonts w:ascii="Times New Roman" w:hAnsi="Times New Roman" w:cs="Times New Roman"/>
          <w:color w:val="000000" w:themeColor="text1"/>
          <w:sz w:val="28"/>
          <w:szCs w:val="28"/>
        </w:rPr>
        <w:t xml:space="preserve"> информации о порядке и сроках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формировани</w:t>
      </w:r>
      <w:r w:rsidR="006303ED" w:rsidRPr="00BE189B">
        <w:rPr>
          <w:rFonts w:ascii="Times New Roman" w:hAnsi="Times New Roman" w:cs="Times New Roman"/>
          <w:color w:val="000000" w:themeColor="text1"/>
          <w:sz w:val="28"/>
          <w:szCs w:val="28"/>
        </w:rPr>
        <w:t>е</w:t>
      </w:r>
      <w:r w:rsidRPr="00BE189B">
        <w:rPr>
          <w:rFonts w:ascii="Times New Roman" w:hAnsi="Times New Roman" w:cs="Times New Roman"/>
          <w:color w:val="000000" w:themeColor="text1"/>
          <w:sz w:val="28"/>
          <w:szCs w:val="28"/>
        </w:rPr>
        <w:t xml:space="preserve"> заявления;</w:t>
      </w:r>
    </w:p>
    <w:p w:rsidR="001B39A0" w:rsidRPr="00BE189B" w:rsidRDefault="006303ED">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направление</w:t>
      </w:r>
      <w:r w:rsidR="001376F4" w:rsidRPr="00BE189B">
        <w:rPr>
          <w:rFonts w:ascii="Times New Roman" w:hAnsi="Times New Roman" w:cs="Times New Roman"/>
          <w:color w:val="000000" w:themeColor="text1"/>
          <w:sz w:val="28"/>
          <w:szCs w:val="28"/>
        </w:rPr>
        <w:t xml:space="preserve"> заявления и необходимых документов в электронной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696C7C"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.4. При предоставлении услуги возможна дача согласия </w:t>
      </w:r>
      <w:r w:rsidRPr="00BE189B">
        <w:rPr>
          <w:rFonts w:ascii="Times New Roman" w:hAnsi="Times New Roman" w:cs="Times New Roman"/>
          <w:color w:val="000000" w:themeColor="text1"/>
          <w:sz w:val="28"/>
          <w:szCs w:val="28"/>
        </w:rPr>
        <w:br/>
        <w:t xml:space="preserve">на </w:t>
      </w:r>
      <w:proofErr w:type="spellStart"/>
      <w:r w:rsidRPr="00BE189B">
        <w:rPr>
          <w:rFonts w:ascii="Times New Roman" w:hAnsi="Times New Roman" w:cs="Times New Roman"/>
          <w:color w:val="000000" w:themeColor="text1"/>
          <w:sz w:val="28"/>
          <w:szCs w:val="28"/>
        </w:rPr>
        <w:t>проактивное</w:t>
      </w:r>
      <w:proofErr w:type="spellEnd"/>
      <w:r w:rsidRPr="00BE189B">
        <w:rPr>
          <w:rFonts w:ascii="Times New Roman" w:hAnsi="Times New Roman" w:cs="Times New Roman"/>
          <w:color w:val="000000" w:themeColor="text1"/>
          <w:sz w:val="28"/>
          <w:szCs w:val="28"/>
        </w:rPr>
        <w:t xml:space="preserve"> информирование заявителей. </w:t>
      </w:r>
    </w:p>
    <w:p w:rsidR="00696C7C" w:rsidRPr="00BE189B" w:rsidRDefault="00696C7C" w:rsidP="00696C7C">
      <w:pPr>
        <w:pStyle w:val="ConsPlusNormal"/>
        <w:ind w:firstLine="709"/>
        <w:jc w:val="both"/>
        <w:rPr>
          <w:rFonts w:ascii="Times New Roman" w:hAnsi="Times New Roman" w:cs="Times New Roman"/>
          <w:bCs/>
          <w:color w:val="000000" w:themeColor="text1"/>
          <w:sz w:val="28"/>
          <w:szCs w:val="28"/>
        </w:rPr>
      </w:pPr>
      <w:proofErr w:type="spellStart"/>
      <w:r w:rsidRPr="00BE189B">
        <w:rPr>
          <w:rFonts w:ascii="Times New Roman" w:hAnsi="Times New Roman" w:cs="Times New Roman"/>
          <w:bCs/>
          <w:color w:val="000000" w:themeColor="text1"/>
          <w:sz w:val="28"/>
          <w:szCs w:val="28"/>
        </w:rPr>
        <w:t>Проактивное</w:t>
      </w:r>
      <w:proofErr w:type="spellEnd"/>
      <w:r w:rsidRPr="00BE189B">
        <w:rPr>
          <w:rFonts w:ascii="Times New Roman" w:hAnsi="Times New Roman" w:cs="Times New Roman"/>
          <w:bCs/>
          <w:color w:val="000000" w:themeColor="text1"/>
          <w:sz w:val="28"/>
          <w:szCs w:val="28"/>
        </w:rPr>
        <w:t xml:space="preserve"> информирование заявителей о возможности получения услуги осуществляется в виде уведомлений по форме согласно  </w:t>
      </w:r>
      <w:r w:rsidRPr="00BE189B">
        <w:rPr>
          <w:rFonts w:ascii="Times New Roman" w:hAnsi="Times New Roman" w:cs="Times New Roman"/>
          <w:bCs/>
          <w:color w:val="000000" w:themeColor="text1"/>
          <w:sz w:val="28"/>
          <w:szCs w:val="28"/>
        </w:rPr>
        <w:br/>
        <w:t xml:space="preserve"> приложению № </w:t>
      </w:r>
      <w:r w:rsidR="00A473AD" w:rsidRPr="00BE189B">
        <w:rPr>
          <w:rFonts w:ascii="Times New Roman" w:hAnsi="Times New Roman" w:cs="Times New Roman"/>
          <w:bCs/>
          <w:color w:val="000000" w:themeColor="text1"/>
          <w:sz w:val="28"/>
          <w:szCs w:val="28"/>
        </w:rPr>
        <w:t xml:space="preserve"> </w:t>
      </w:r>
      <w:r w:rsidR="001A49A0" w:rsidRPr="00BE189B">
        <w:rPr>
          <w:rFonts w:ascii="Times New Roman" w:hAnsi="Times New Roman" w:cs="Times New Roman"/>
          <w:bCs/>
          <w:color w:val="000000" w:themeColor="text1"/>
          <w:sz w:val="28"/>
          <w:szCs w:val="28"/>
        </w:rPr>
        <w:t>5</w:t>
      </w:r>
      <w:r w:rsidR="00A473AD"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8"/>
          <w:szCs w:val="28"/>
        </w:rPr>
        <w:t>к настоящему административному регламенту.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.5. Основанием для начала оказания административных процедур </w:t>
      </w:r>
      <w:r w:rsidRPr="00BE189B">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.6. При приеме заявления, поданного через Единый портал,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1B39A0" w:rsidRPr="00BE189B" w:rsidRDefault="001376F4">
      <w:pPr>
        <w:pStyle w:val="ConsPlusNormal"/>
        <w:ind w:firstLine="709"/>
        <w:jc w:val="both"/>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.8. Иные особенности представления муниципальной услуги </w:t>
      </w:r>
      <w:r w:rsidRPr="00BE189B">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27482A" w:rsidRPr="00BE189B" w:rsidRDefault="0027482A" w:rsidP="004C7971">
      <w:pPr>
        <w:ind w:firstLine="709"/>
        <w:contextualSpacing/>
        <w:jc w:val="center"/>
        <w:rPr>
          <w:rFonts w:ascii="Times New Roman" w:eastAsia="Times New Roman" w:hAnsi="Times New Roman" w:cs="Times New Roman"/>
          <w:bCs/>
          <w:color w:val="000000" w:themeColor="text1"/>
          <w:sz w:val="28"/>
          <w:szCs w:val="28"/>
          <w:lang w:eastAsia="ru-RU"/>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2</w:t>
      </w:r>
      <w:r w:rsidRPr="00BE189B">
        <w:rPr>
          <w:rFonts w:ascii="Times New Roman" w:hAnsi="Times New Roman" w:cs="Times New Roman"/>
          <w:color w:val="000000" w:themeColor="text1"/>
          <w:sz w:val="28"/>
          <w:szCs w:val="28"/>
        </w:rPr>
        <w:t xml:space="preserve">. Исправление допущенных опечаток и ошибок в выданных </w:t>
      </w:r>
      <w:r w:rsidRPr="00BE189B">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w:t>
      </w:r>
      <w:r w:rsidR="00A7797C"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со дня обращения заявителя </w:t>
      </w:r>
      <w:r w:rsidRPr="00BE189B">
        <w:rPr>
          <w:rFonts w:ascii="Times New Roman" w:hAnsi="Times New Roman" w:cs="Times New Roman"/>
          <w:color w:val="000000" w:themeColor="text1"/>
          <w:sz w:val="28"/>
          <w:szCs w:val="28"/>
        </w:rPr>
        <w:br/>
        <w:t>в администрацию.</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D7194B"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D7194B" w:rsidRPr="00BE189B" w:rsidRDefault="00D7194B" w:rsidP="00AB2D5C">
      <w:pPr>
        <w:pStyle w:val="afa"/>
        <w:rPr>
          <w:color w:val="000000" w:themeColor="text1"/>
        </w:rPr>
      </w:pPr>
    </w:p>
    <w:p w:rsidR="00AB2D5C" w:rsidRPr="00BE189B" w:rsidRDefault="001376F4" w:rsidP="00AB2D5C">
      <w:pPr>
        <w:pStyle w:val="afa"/>
        <w:rPr>
          <w:bCs/>
          <w:color w:val="000000" w:themeColor="text1"/>
          <w:lang w:eastAsia="zh-CN"/>
        </w:rPr>
      </w:pPr>
      <w:r w:rsidRPr="00BE189B">
        <w:rPr>
          <w:color w:val="000000" w:themeColor="text1"/>
        </w:rPr>
        <w:t>2.2</w:t>
      </w:r>
      <w:r w:rsidR="005D5864" w:rsidRPr="00BE189B">
        <w:rPr>
          <w:color w:val="000000" w:themeColor="text1"/>
        </w:rPr>
        <w:t>4</w:t>
      </w:r>
      <w:r w:rsidRPr="00BE189B">
        <w:rPr>
          <w:color w:val="000000" w:themeColor="text1"/>
        </w:rPr>
        <w:t>. </w:t>
      </w:r>
      <w:r w:rsidR="00AB2D5C" w:rsidRPr="00BE189B">
        <w:rPr>
          <w:bCs/>
          <w:color w:val="000000" w:themeColor="text1"/>
          <w:lang w:eastAsia="zh-CN"/>
        </w:rPr>
        <w:t>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N 210-ФЗ.</w:t>
      </w:r>
    </w:p>
    <w:p w:rsidR="00AB2D5C" w:rsidRPr="00BE189B" w:rsidRDefault="00AB2D5C" w:rsidP="00AB2D5C">
      <w:pPr>
        <w:pStyle w:val="afa"/>
        <w:rPr>
          <w:color w:val="000000" w:themeColor="text1"/>
        </w:rPr>
      </w:pPr>
      <w:r w:rsidRPr="00BE189B">
        <w:rPr>
          <w:color w:val="000000" w:themeColor="text1"/>
        </w:rPr>
        <w:t>П</w:t>
      </w:r>
      <w:r w:rsidR="001376F4" w:rsidRPr="00BE189B">
        <w:rPr>
          <w:color w:val="000000" w:themeColor="text1"/>
        </w:rPr>
        <w:t>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BE189B">
        <w:rPr>
          <w:color w:val="000000" w:themeColor="text1"/>
        </w:rPr>
        <w:t>.</w:t>
      </w:r>
      <w:r w:rsidR="001376F4" w:rsidRPr="00BE189B">
        <w:rPr>
          <w:color w:val="000000" w:themeColor="text1"/>
        </w:rPr>
        <w:tab/>
      </w:r>
    </w:p>
    <w:p w:rsidR="001B39A0" w:rsidRPr="00BE189B" w:rsidRDefault="001376F4" w:rsidP="00AB2D5C">
      <w:pPr>
        <w:pStyle w:val="afa"/>
        <w:rPr>
          <w:color w:val="000000" w:themeColor="text1"/>
        </w:rPr>
      </w:pPr>
      <w:r w:rsidRPr="00BE189B">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BE189B" w:rsidRDefault="001376F4" w:rsidP="00AB2D5C">
      <w:pPr>
        <w:pStyle w:val="afa"/>
        <w:rPr>
          <w:color w:val="000000" w:themeColor="text1"/>
        </w:rPr>
      </w:pPr>
      <w:r w:rsidRPr="00BE189B">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BE189B">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BE189B" w:rsidRDefault="001376F4" w:rsidP="00AB2D5C">
      <w:pPr>
        <w:pStyle w:val="afa"/>
        <w:rPr>
          <w:color w:val="000000" w:themeColor="text1"/>
        </w:rPr>
      </w:pPr>
      <w:r w:rsidRPr="00BE189B">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BE189B">
        <w:rPr>
          <w:color w:val="000000" w:themeColor="text1"/>
        </w:rPr>
        <w:br/>
        <w:t xml:space="preserve">в многофункциональный центр для выдачи заявителю в форме электронного документа. </w:t>
      </w:r>
    </w:p>
    <w:p w:rsidR="001B39A0" w:rsidRPr="00BE189B" w:rsidRDefault="001B39A0">
      <w:pPr>
        <w:pStyle w:val="ConsPlusNormal"/>
        <w:jc w:val="both"/>
        <w:rPr>
          <w:rFonts w:ascii="Times New Roman" w:hAnsi="Times New Roman" w:cs="Times New Roman"/>
          <w:b/>
          <w:color w:val="000000" w:themeColor="text1"/>
          <w:sz w:val="28"/>
          <w:szCs w:val="28"/>
        </w:rPr>
      </w:pP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BE189B">
        <w:rPr>
          <w:rFonts w:ascii="Times New Roman" w:eastAsia="Times New Roman" w:hAnsi="Times New Roman" w:cs="Times New Roman"/>
          <w:b/>
          <w:color w:val="000000" w:themeColor="text1"/>
          <w:sz w:val="28"/>
          <w:szCs w:val="28"/>
          <w:lang w:val="en-US" w:eastAsia="zh-CN"/>
        </w:rPr>
        <w:t>III</w:t>
      </w:r>
      <w:proofErr w:type="gramStart"/>
      <w:r w:rsidRPr="00BE189B">
        <w:rPr>
          <w:rFonts w:ascii="Times New Roman" w:eastAsia="Times New Roman" w:hAnsi="Times New Roman" w:cs="Times New Roman"/>
          <w:b/>
          <w:color w:val="000000" w:themeColor="text1"/>
          <w:sz w:val="28"/>
          <w:szCs w:val="28"/>
          <w:lang w:eastAsia="zh-CN"/>
        </w:rPr>
        <w:t>.  Состав</w:t>
      </w:r>
      <w:proofErr w:type="gramEnd"/>
      <w:r w:rsidRPr="00BE189B">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BE189B"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3.1.</w:t>
      </w:r>
      <w:r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r w:rsidR="005B21AD"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1) выдача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 выдача дубликата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3.1.2. Исчерпывающий перечень оснований для отказа в выдаче дубликата </w:t>
      </w:r>
      <w:r w:rsidR="00A7797C" w:rsidRPr="00BE189B">
        <w:rPr>
          <w:rFonts w:ascii="Times New Roman" w:eastAsia="Times New Roman" w:hAnsi="Times New Roman" w:cs="Times New Roman"/>
          <w:bCs/>
          <w:color w:val="000000" w:themeColor="text1"/>
          <w:sz w:val="28"/>
          <w:szCs w:val="28"/>
          <w:lang w:eastAsia="ru-RU"/>
        </w:rPr>
        <w:t xml:space="preserve">уведомления о соответствии </w:t>
      </w:r>
      <w:r w:rsidR="005B21AD" w:rsidRPr="00BE189B">
        <w:rPr>
          <w:rFonts w:ascii="Times New Roman" w:eastAsia="Times New Roman" w:hAnsi="Times New Roman" w:cs="Times New Roman"/>
          <w:bCs/>
          <w:color w:val="000000" w:themeColor="text1"/>
          <w:sz w:val="28"/>
          <w:szCs w:val="28"/>
          <w:lang w:eastAsia="ru-RU"/>
        </w:rPr>
        <w:t xml:space="preserve">(несоответствии) </w:t>
      </w:r>
      <w:r w:rsidRPr="00BE189B">
        <w:rPr>
          <w:rFonts w:ascii="Times New Roman" w:eastAsia="Times New Roman" w:hAnsi="Times New Roman" w:cs="Times New Roman"/>
          <w:bCs/>
          <w:color w:val="000000" w:themeColor="text1"/>
          <w:sz w:val="28"/>
          <w:szCs w:val="28"/>
          <w:lang w:eastAsia="ru-RU"/>
        </w:rPr>
        <w:t>предусмотрен пунктом 2.</w:t>
      </w:r>
      <w:r w:rsidR="007D1221" w:rsidRPr="00BE189B">
        <w:rPr>
          <w:rFonts w:ascii="Times New Roman" w:eastAsia="Times New Roman" w:hAnsi="Times New Roman" w:cs="Times New Roman"/>
          <w:bCs/>
          <w:color w:val="000000" w:themeColor="text1"/>
          <w:sz w:val="28"/>
          <w:szCs w:val="28"/>
          <w:lang w:eastAsia="ru-RU"/>
        </w:rPr>
        <w:t>14</w:t>
      </w:r>
      <w:r w:rsidRPr="00BE189B">
        <w:rPr>
          <w:rFonts w:ascii="Times New Roman" w:eastAsia="Times New Roman" w:hAnsi="Times New Roman" w:cs="Times New Roman"/>
          <w:bCs/>
          <w:color w:val="000000" w:themeColor="text1"/>
          <w:sz w:val="28"/>
          <w:szCs w:val="28"/>
          <w:lang w:eastAsia="ru-RU"/>
        </w:rPr>
        <w:t xml:space="preserve"> административного регламента.</w:t>
      </w:r>
    </w:p>
    <w:p w:rsidR="00D7194B" w:rsidRPr="00BE189B"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BE189B"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w:t>
      </w:r>
      <w:r w:rsidR="005B21AD" w:rsidRPr="00BE189B">
        <w:rPr>
          <w:rFonts w:ascii="Times New Roman" w:eastAsia="Times New Roman" w:hAnsi="Times New Roman" w:cs="Times New Roman"/>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BE189B">
        <w:rPr>
          <w:rFonts w:ascii="Times New Roman" w:hAnsi="Times New Roman" w:cs="Times New Roman"/>
          <w:color w:val="000000" w:themeColor="text1"/>
          <w:sz w:val="28"/>
          <w:szCs w:val="28"/>
        </w:rPr>
        <w:t>направлени</w:t>
      </w:r>
      <w:r w:rsidR="002E7524" w:rsidRPr="00BE189B">
        <w:rPr>
          <w:rFonts w:ascii="Times New Roman" w:hAnsi="Times New Roman" w:cs="Times New Roman"/>
          <w:color w:val="000000" w:themeColor="text1"/>
          <w:sz w:val="28"/>
          <w:szCs w:val="28"/>
        </w:rPr>
        <w:t>и</w:t>
      </w:r>
      <w:r w:rsidR="004C1080" w:rsidRPr="00BE189B">
        <w:rPr>
          <w:rFonts w:ascii="Times New Roman" w:hAnsi="Times New Roman" w:cs="Times New Roman"/>
          <w:color w:val="000000" w:themeColor="text1"/>
          <w:sz w:val="28"/>
          <w:szCs w:val="28"/>
        </w:rPr>
        <w:t xml:space="preserve"> уведомления о </w:t>
      </w:r>
      <w:r w:rsidR="002E7524" w:rsidRPr="00BE189B">
        <w:rPr>
          <w:rFonts w:ascii="Times New Roman" w:hAnsi="Times New Roman" w:cs="Times New Roman"/>
          <w:color w:val="000000" w:themeColor="text1"/>
          <w:sz w:val="28"/>
          <w:szCs w:val="28"/>
        </w:rPr>
        <w:t>соответствии (</w:t>
      </w:r>
      <w:r w:rsidR="004C1080" w:rsidRPr="00BE189B">
        <w:rPr>
          <w:rFonts w:ascii="Times New Roman" w:hAnsi="Times New Roman" w:cs="Times New Roman"/>
          <w:color w:val="000000" w:themeColor="text1"/>
          <w:sz w:val="28"/>
          <w:szCs w:val="28"/>
        </w:rPr>
        <w:t>несоответствии):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BE189B">
        <w:rPr>
          <w:rFonts w:ascii="Times New Roman" w:eastAsia="Times New Roman" w:hAnsi="Times New Roman" w:cs="Times New Roman"/>
          <w:bCs/>
          <w:color w:val="000000" w:themeColor="text1"/>
          <w:sz w:val="28"/>
          <w:szCs w:val="28"/>
          <w:lang w:eastAsia="ru-RU"/>
        </w:rPr>
        <w:t>;</w:t>
      </w:r>
      <w:r w:rsidRPr="00BE189B">
        <w:rPr>
          <w:rFonts w:ascii="Times New Roman" w:eastAsia="Times New Roman" w:hAnsi="Times New Roman" w:cs="Times New Roman"/>
          <w:bCs/>
          <w:color w:val="000000" w:themeColor="text1"/>
          <w:sz w:val="28"/>
          <w:szCs w:val="28"/>
          <w:lang w:eastAsia="ru-RU"/>
        </w:rPr>
        <w:t xml:space="preserve">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администрацию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пунктами 2.7.1</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и 2.7.2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w:t>
      </w:r>
      <w:r w:rsidR="00642F94"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3.3.2.3. </w:t>
      </w:r>
      <w:r w:rsidRPr="00BE189B">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3.3.2.4.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BE189B">
        <w:rPr>
          <w:rFonts w:ascii="Times New Roman" w:eastAsia="Times New Roman" w:hAnsi="Times New Roman" w:cs="Times New Roman"/>
          <w:color w:val="000000" w:themeColor="text1"/>
          <w:sz w:val="28"/>
          <w:szCs w:val="28"/>
          <w:lang w:eastAsia="zh-CN"/>
        </w:rPr>
        <w:t xml:space="preserve">администрации, </w:t>
      </w:r>
      <w:r w:rsidRPr="00BE189B">
        <w:rPr>
          <w:rFonts w:ascii="Times New Roman" w:eastAsia="Times New Roman" w:hAnsi="Times New Roman" w:cs="Times New Roman"/>
          <w:color w:val="000000" w:themeColor="text1"/>
          <w:sz w:val="28"/>
          <w:szCs w:val="28"/>
          <w:lang w:eastAsia="zh-CN"/>
        </w:rPr>
        <w:t xml:space="preserve">учреждения, МФЦ. </w:t>
      </w:r>
    </w:p>
    <w:p w:rsidR="00DB58C0" w:rsidRPr="00BE189B"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BE189B">
        <w:rPr>
          <w:rFonts w:ascii="Times New Roman" w:eastAsia="Times New Roman" w:hAnsi="Times New Roman" w:cs="Times New Roman"/>
          <w:color w:val="000000" w:themeColor="text1"/>
          <w:sz w:val="28"/>
          <w:szCs w:val="28"/>
          <w:lang w:eastAsia="zh-CN"/>
        </w:rPr>
        <w:t>, учреждение</w:t>
      </w:r>
      <w:r w:rsidRPr="00BE189B">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BE189B"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BE189B">
        <w:rPr>
          <w:rFonts w:ascii="Times New Roman" w:eastAsia="Times New Roman" w:hAnsi="Times New Roman" w:cs="Times New Roman"/>
          <w:color w:val="000000" w:themeColor="text1"/>
          <w:sz w:val="28"/>
          <w:szCs w:val="28"/>
          <w:lang w:eastAsia="zh-CN"/>
        </w:rPr>
        <w:t>ии и ау</w:t>
      </w:r>
      <w:proofErr w:type="gramEnd"/>
      <w:r w:rsidRPr="00BE189B">
        <w:rPr>
          <w:rFonts w:ascii="Times New Roman" w:eastAsia="Times New Roman" w:hAnsi="Times New Roman" w:cs="Times New Roman"/>
          <w:color w:val="000000" w:themeColor="text1"/>
          <w:sz w:val="28"/>
          <w:szCs w:val="28"/>
          <w:lang w:eastAsia="zh-CN"/>
        </w:rPr>
        <w:t>тентификации (ЕСИА).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3.3.2.7. При приеме </w:t>
      </w:r>
      <w:r w:rsidRPr="00BE189B">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BE189B">
        <w:rPr>
          <w:rFonts w:ascii="Times New Roman" w:eastAsia="Times New Roman" w:hAnsi="Times New Roman" w:cs="Times New Roman"/>
          <w:bCs/>
          <w:color w:val="000000" w:themeColor="text1"/>
          <w:sz w:val="28"/>
          <w:szCs w:val="28"/>
          <w:lang w:eastAsia="zh-CN"/>
        </w:rPr>
        <w:t xml:space="preserve">работник </w:t>
      </w:r>
      <w:r w:rsidRPr="00BE189B">
        <w:rPr>
          <w:rFonts w:ascii="Times New Roman" w:eastAsia="Times New Roman" w:hAnsi="Times New Roman" w:cs="Times New Roman"/>
          <w:bCs/>
          <w:color w:val="000000" w:themeColor="text1"/>
          <w:sz w:val="28"/>
          <w:szCs w:val="28"/>
          <w:lang w:eastAsia="zh-CN"/>
        </w:rPr>
        <w:t>ОМСУ, МФЦ:</w:t>
      </w:r>
      <w:r w:rsidRPr="00BE189B">
        <w:rPr>
          <w:rFonts w:ascii="Times New Roman" w:eastAsia="Times New Roman" w:hAnsi="Times New Roman" w:cs="Times New Roman"/>
          <w:color w:val="000000" w:themeColor="text1"/>
          <w:sz w:val="28"/>
          <w:szCs w:val="28"/>
          <w:lang w:eastAsia="zh-CN"/>
        </w:rPr>
        <w:t xml:space="preserve">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3.3.2.8. </w:t>
      </w:r>
      <w:r w:rsidRPr="00BE189B">
        <w:rPr>
          <w:rFonts w:ascii="Times New Roman" w:eastAsia="Times New Roman" w:hAnsi="Times New Roman" w:cs="Times New Roman"/>
          <w:bCs/>
          <w:color w:val="000000" w:themeColor="text1"/>
          <w:sz w:val="28"/>
          <w:szCs w:val="28"/>
          <w:lang w:eastAsia="zh-CN"/>
        </w:rPr>
        <w:t>Работник администрации, МФЦ</w:t>
      </w:r>
      <w:r w:rsidRPr="00BE189B">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BE189B">
        <w:rPr>
          <w:rFonts w:ascii="Times New Roman" w:eastAsia="Times New Roman" w:hAnsi="Times New Roman" w:cs="Times New Roman"/>
          <w:color w:val="000000" w:themeColor="text1"/>
          <w:sz w:val="28"/>
          <w:szCs w:val="28"/>
          <w:lang w:eastAsia="zh-CN"/>
        </w:rPr>
        <w:t>2.9</w:t>
      </w:r>
      <w:hyperlink w:anchor="Par15"/>
      <w:r w:rsidR="007720C1"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При наличии оснований для отказа в приеме документов, в соответствии с пунктом </w:t>
      </w:r>
      <w:hyperlink w:anchor="Par15">
        <w:r w:rsidRPr="00BE189B">
          <w:rPr>
            <w:rFonts w:ascii="Times New Roman" w:eastAsia="Times New Roman" w:hAnsi="Times New Roman" w:cs="Times New Roman"/>
            <w:color w:val="000000" w:themeColor="text1"/>
            <w:sz w:val="28"/>
            <w:szCs w:val="28"/>
            <w:lang w:eastAsia="zh-CN"/>
          </w:rPr>
          <w:t>2.</w:t>
        </w:r>
        <w:r w:rsidR="0045652D" w:rsidRPr="00BE189B">
          <w:rPr>
            <w:rFonts w:ascii="Times New Roman" w:eastAsia="Times New Roman" w:hAnsi="Times New Roman" w:cs="Times New Roman"/>
            <w:color w:val="000000" w:themeColor="text1"/>
            <w:sz w:val="28"/>
            <w:szCs w:val="28"/>
            <w:lang w:eastAsia="zh-CN"/>
          </w:rPr>
          <w:t>9</w:t>
        </w:r>
      </w:hyperlink>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работник администрации</w:t>
      </w:r>
      <w:r w:rsidRPr="00BE189B">
        <w:rPr>
          <w:rFonts w:ascii="Times New Roman" w:eastAsia="Times New Roman" w:hAnsi="Times New Roman" w:cs="Times New Roman"/>
          <w:color w:val="000000" w:themeColor="text1"/>
          <w:sz w:val="28"/>
          <w:szCs w:val="28"/>
          <w:lang w:eastAsia="zh-CN"/>
        </w:rPr>
        <w:t xml:space="preserve">, </w:t>
      </w:r>
      <w:r w:rsidR="005B5D13"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BE189B">
          <w:rPr>
            <w:rFonts w:ascii="Times New Roman" w:eastAsia="Times New Roman" w:hAnsi="Times New Roman" w:cs="Times New Roman"/>
            <w:color w:val="000000" w:themeColor="text1"/>
            <w:sz w:val="28"/>
            <w:szCs w:val="28"/>
            <w:lang w:eastAsia="zh-CN"/>
          </w:rPr>
          <w:t>2.</w:t>
        </w:r>
        <w:r w:rsidR="00B30241" w:rsidRPr="00BE189B">
          <w:rPr>
            <w:rFonts w:ascii="Times New Roman" w:eastAsia="Times New Roman" w:hAnsi="Times New Roman" w:cs="Times New Roman"/>
            <w:color w:val="000000" w:themeColor="text1"/>
            <w:sz w:val="28"/>
            <w:szCs w:val="28"/>
            <w:lang w:eastAsia="zh-CN"/>
          </w:rPr>
          <w:t>9</w:t>
        </w:r>
      </w:hyperlink>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работник администрации</w:t>
      </w:r>
      <w:r w:rsidRPr="00BE189B">
        <w:rPr>
          <w:rFonts w:ascii="Times New Roman" w:eastAsia="Times New Roman" w:hAnsi="Times New Roman" w:cs="Times New Roman"/>
          <w:color w:val="000000" w:themeColor="text1"/>
          <w:sz w:val="28"/>
          <w:szCs w:val="28"/>
          <w:lang w:eastAsia="zh-CN"/>
        </w:rPr>
        <w:t xml:space="preserve">, </w:t>
      </w:r>
      <w:r w:rsidR="005B5D13"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BE189B">
        <w:rPr>
          <w:rFonts w:ascii="Times New Roman" w:eastAsia="Times New Roman" w:hAnsi="Times New Roman" w:cs="Times New Roman"/>
          <w:bCs/>
          <w:color w:val="000000" w:themeColor="text1"/>
          <w:sz w:val="28"/>
          <w:szCs w:val="28"/>
          <w:lang w:eastAsia="zh-CN"/>
        </w:rPr>
        <w:t>4</w:t>
      </w:r>
      <w:r w:rsidRPr="00BE189B">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3.3.2.9. </w:t>
      </w:r>
      <w:r w:rsidRPr="00BE189B">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а) регистрация заявления;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3.3.2.10. </w:t>
      </w:r>
      <w:r w:rsidRPr="00BE189B">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BE189B">
        <w:rPr>
          <w:rFonts w:ascii="Times New Roman" w:eastAsia="Times New Roman" w:hAnsi="Times New Roman" w:cs="Times New Roman"/>
          <w:bCs/>
          <w:color w:val="000000" w:themeColor="text1"/>
          <w:sz w:val="28"/>
          <w:szCs w:val="28"/>
          <w:lang w:eastAsia="zh-CN"/>
        </w:rPr>
        <w:t>работник</w:t>
      </w:r>
      <w:r w:rsidR="0045652D" w:rsidRPr="00BE189B">
        <w:rPr>
          <w:rFonts w:ascii="Times New Roman" w:eastAsia="Times New Roman" w:hAnsi="Times New Roman" w:cs="Times New Roman"/>
          <w:bCs/>
          <w:color w:val="000000" w:themeColor="text1"/>
          <w:sz w:val="28"/>
          <w:szCs w:val="28"/>
          <w:lang w:eastAsia="zh-CN"/>
        </w:rPr>
        <w:t>ом</w:t>
      </w:r>
      <w:r w:rsidR="005B5D13" w:rsidRPr="00BE189B">
        <w:rPr>
          <w:rFonts w:ascii="Times New Roman" w:eastAsia="Times New Roman" w:hAnsi="Times New Roman" w:cs="Times New Roman"/>
          <w:bCs/>
          <w:color w:val="000000" w:themeColor="text1"/>
          <w:sz w:val="28"/>
          <w:szCs w:val="28"/>
          <w:lang w:eastAsia="zh-CN"/>
        </w:rPr>
        <w:t xml:space="preserve"> администрации</w:t>
      </w:r>
      <w:r w:rsidRPr="00BE189B">
        <w:rPr>
          <w:rFonts w:ascii="Times New Roman" w:eastAsia="Times New Roman" w:hAnsi="Times New Roman" w:cs="Times New Roman"/>
          <w:bCs/>
          <w:color w:val="000000" w:themeColor="text1"/>
          <w:sz w:val="28"/>
          <w:szCs w:val="28"/>
          <w:lang w:eastAsia="zh-CN"/>
        </w:rPr>
        <w:t>,</w:t>
      </w:r>
      <w:r w:rsidR="005B5D13" w:rsidRPr="00BE189B">
        <w:rPr>
          <w:rFonts w:ascii="Times New Roman" w:eastAsia="Times New Roman" w:hAnsi="Times New Roman" w:cs="Times New Roman"/>
          <w:bCs/>
          <w:color w:val="000000" w:themeColor="text1"/>
          <w:sz w:val="28"/>
          <w:szCs w:val="28"/>
          <w:lang w:eastAsia="zh-CN"/>
        </w:rPr>
        <w:t xml:space="preserve"> учреждения,</w:t>
      </w:r>
      <w:r w:rsidRPr="00BE189B">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BE189B">
        <w:rPr>
          <w:rFonts w:ascii="Times New Roman" w:eastAsia="Times New Roman" w:hAnsi="Times New Roman" w:cs="Times New Roman"/>
          <w:bCs/>
          <w:color w:val="000000" w:themeColor="text1"/>
          <w:sz w:val="28"/>
          <w:szCs w:val="28"/>
          <w:lang w:val="en-US" w:eastAsia="zh-CN"/>
        </w:rPr>
        <w:t>push</w:t>
      </w:r>
      <w:r w:rsidRPr="00BE189B">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BE189B">
        <w:rPr>
          <w:rFonts w:ascii="Times New Roman" w:hAnsi="Times New Roman" w:cs="Times New Roman"/>
          <w:bCs/>
          <w:color w:val="000000" w:themeColor="text1"/>
          <w:sz w:val="28"/>
          <w:szCs w:val="28"/>
        </w:rPr>
        <w:t>главы города (заместител</w:t>
      </w:r>
      <w:r w:rsidR="000C6FB7" w:rsidRPr="00BE189B">
        <w:rPr>
          <w:rFonts w:ascii="Times New Roman" w:hAnsi="Times New Roman" w:cs="Times New Roman"/>
          <w:bCs/>
          <w:color w:val="000000" w:themeColor="text1"/>
          <w:sz w:val="28"/>
          <w:szCs w:val="28"/>
        </w:rPr>
        <w:t>я</w:t>
      </w:r>
      <w:r w:rsidR="005B5D13" w:rsidRPr="00BE189B">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BE189B">
        <w:rPr>
          <w:rFonts w:ascii="Times New Roman" w:hAnsi="Times New Roman" w:cs="Times New Roman"/>
          <w:bCs/>
          <w:color w:val="000000" w:themeColor="text1"/>
          <w:sz w:val="28"/>
          <w:szCs w:val="28"/>
        </w:rPr>
        <w:t>Радужный</w:t>
      </w:r>
      <w:proofErr w:type="gramEnd"/>
      <w:r w:rsidR="005B5D13" w:rsidRPr="00BE189B">
        <w:rPr>
          <w:rFonts w:ascii="Times New Roman" w:hAnsi="Times New Roman" w:cs="Times New Roman"/>
          <w:bCs/>
          <w:color w:val="000000" w:themeColor="text1"/>
          <w:sz w:val="28"/>
          <w:szCs w:val="28"/>
        </w:rPr>
        <w:t xml:space="preserve"> Владимирской области</w:t>
      </w:r>
      <w:r w:rsidR="005B5D13"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BE189B">
        <w:rPr>
          <w:rFonts w:ascii="Times New Roman" w:eastAsia="Times New Roman" w:hAnsi="Times New Roman" w:cs="Times New Roman"/>
          <w:color w:val="000000" w:themeColor="text1"/>
          <w:sz w:val="28"/>
          <w:szCs w:val="28"/>
          <w:lang w:eastAsia="zh-CN"/>
        </w:rPr>
        <w:t>учреждение</w:t>
      </w:r>
      <w:r w:rsidRPr="00BE189B">
        <w:rPr>
          <w:rFonts w:ascii="Times New Roman" w:eastAsia="Times New Roman" w:hAnsi="Times New Roman" w:cs="Times New Roman"/>
          <w:color w:val="000000" w:themeColor="text1"/>
          <w:sz w:val="28"/>
          <w:szCs w:val="28"/>
          <w:lang w:eastAsia="zh-CN"/>
        </w:rPr>
        <w:t>.</w:t>
      </w:r>
    </w:p>
    <w:p w:rsidR="00DB58C0" w:rsidRPr="00BE189B"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BE189B">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BE189B">
        <w:rPr>
          <w:rFonts w:ascii="Times New Roman" w:eastAsia="Times New Roman" w:hAnsi="Times New Roman" w:cs="Times New Roman"/>
          <w:color w:val="000000" w:themeColor="text1"/>
          <w:sz w:val="28"/>
          <w:szCs w:val="28"/>
          <w:lang w:eastAsia="zh-CN"/>
        </w:rPr>
        <w:t>учреждения</w:t>
      </w:r>
      <w:r w:rsidR="00DB58C0" w:rsidRPr="00BE189B">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0C6FB7"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3.3.3.2. </w:t>
      </w:r>
      <w:r w:rsidR="000C6FB7" w:rsidRPr="00BE189B">
        <w:rPr>
          <w:rFonts w:ascii="Times New Roman" w:eastAsia="Times New Roman" w:hAnsi="Times New Roman" w:cs="Times New Roman"/>
          <w:color w:val="000000" w:themeColor="text1"/>
          <w:sz w:val="28"/>
          <w:szCs w:val="28"/>
          <w:lang w:eastAsia="zh-CN"/>
        </w:rPr>
        <w:t xml:space="preserve">Работник отдела </w:t>
      </w:r>
      <w:r w:rsidRPr="00BE189B">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BE189B">
        <w:rPr>
          <w:rFonts w:ascii="Times New Roman" w:eastAsia="Times New Roman" w:hAnsi="Times New Roman" w:cs="Times New Roman"/>
          <w:color w:val="000000" w:themeColor="text1"/>
          <w:sz w:val="28"/>
          <w:szCs w:val="28"/>
          <w:lang w:eastAsia="zh-CN"/>
        </w:rPr>
        <w:t>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.1</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и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.2</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ru-RU"/>
        </w:rPr>
        <w:t>административного регламента, и их соответствия установленным требованиям.</w:t>
      </w:r>
      <w:r w:rsidRPr="00BE189B">
        <w:rPr>
          <w:rFonts w:ascii="Times New Roman" w:eastAsia="Times New Roman" w:hAnsi="Times New Roman" w:cs="Times New Roman"/>
          <w:bCs/>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BE189B">
        <w:rPr>
          <w:rFonts w:ascii="Times New Roman" w:eastAsia="Times New Roman" w:hAnsi="Times New Roman" w:cs="Times New Roman"/>
          <w:color w:val="000000" w:themeColor="text1"/>
          <w:sz w:val="28"/>
          <w:szCs w:val="28"/>
          <w:lang w:eastAsia="zh-CN"/>
        </w:rPr>
        <w:t xml:space="preserve"> </w:t>
      </w:r>
      <w:r w:rsidR="00487E64" w:rsidRPr="00BE189B">
        <w:rPr>
          <w:rFonts w:ascii="Times New Roman" w:eastAsia="Times New Roman" w:hAnsi="Times New Roman" w:cs="Times New Roman"/>
          <w:color w:val="000000" w:themeColor="text1"/>
          <w:sz w:val="28"/>
          <w:szCs w:val="28"/>
          <w:lang w:eastAsia="zh-CN"/>
        </w:rPr>
        <w:t>2.7.1</w:t>
      </w:r>
      <w:r w:rsidR="00642F94" w:rsidRPr="00BE189B">
        <w:rPr>
          <w:rFonts w:ascii="Times New Roman" w:eastAsia="Times New Roman" w:hAnsi="Times New Roman" w:cs="Times New Roman"/>
          <w:color w:val="000000" w:themeColor="text1"/>
          <w:sz w:val="28"/>
          <w:szCs w:val="28"/>
          <w:lang w:eastAsia="zh-CN"/>
        </w:rPr>
        <w:t xml:space="preserve"> и 2.7.2</w:t>
      </w:r>
      <w:r w:rsidR="00487E6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В случае отсутствия документов, указанных в пунктах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.1 и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.2</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административного регламента, подлежащих запросу в рамках межведомственного взаимодействия,</w:t>
      </w:r>
      <w:hyperlink w:anchor="Par11">
        <w:r w:rsidRPr="00BE189B">
          <w:rPr>
            <w:rFonts w:ascii="Times New Roman" w:eastAsia="Times New Roman" w:hAnsi="Times New Roman" w:cs="Times New Roman"/>
            <w:color w:val="000000" w:themeColor="text1"/>
            <w:sz w:val="28"/>
            <w:szCs w:val="28"/>
            <w:lang w:eastAsia="zh-CN"/>
          </w:rPr>
          <w:t xml:space="preserve"> </w:t>
        </w:r>
        <w:r w:rsidR="000C6FB7"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w:t>
        </w:r>
        <w:r w:rsidR="005B21AD" w:rsidRPr="00BE189B">
          <w:rPr>
            <w:rFonts w:ascii="Times New Roman" w:eastAsia="Times New Roman" w:hAnsi="Times New Roman" w:cs="Times New Roman"/>
            <w:color w:val="000000" w:themeColor="text1"/>
            <w:sz w:val="28"/>
            <w:szCs w:val="28"/>
            <w:lang w:eastAsia="zh-CN"/>
          </w:rPr>
          <w:t>й</w:t>
        </w:r>
        <w:r w:rsidRPr="00BE189B">
          <w:rPr>
            <w:rFonts w:ascii="Times New Roman" w:eastAsia="Times New Roman" w:hAnsi="Times New Roman" w:cs="Times New Roman"/>
            <w:color w:val="000000" w:themeColor="text1"/>
            <w:sz w:val="28"/>
            <w:szCs w:val="28"/>
            <w:lang w:eastAsia="zh-CN"/>
          </w:rPr>
          <w:t xml:space="preserve"> запрос сведений и документов:</w:t>
        </w:r>
      </w:hyperlink>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1) в Федеральную службу государственной регистрации, кадастра и картографии – запрос сведений о правах на земельный участок, в том числе сведения о </w:t>
      </w:r>
      <w:proofErr w:type="gramStart"/>
      <w:r w:rsidRPr="00BE189B">
        <w:rPr>
          <w:rFonts w:ascii="Times New Roman" w:eastAsia="Times New Roman" w:hAnsi="Times New Roman" w:cs="Times New Roman"/>
          <w:color w:val="000000" w:themeColor="text1"/>
          <w:sz w:val="28"/>
          <w:szCs w:val="28"/>
          <w:lang w:eastAsia="zh-CN"/>
        </w:rPr>
        <w:t>соглашении</w:t>
      </w:r>
      <w:proofErr w:type="gramEnd"/>
      <w:r w:rsidRPr="00BE189B">
        <w:rPr>
          <w:rFonts w:ascii="Times New Roman" w:eastAsia="Times New Roman" w:hAnsi="Times New Roman" w:cs="Times New Roman"/>
          <w:color w:val="000000" w:themeColor="text1"/>
          <w:sz w:val="28"/>
          <w:szCs w:val="28"/>
          <w:lang w:eastAsia="zh-CN"/>
        </w:rPr>
        <w:t xml:space="preserve"> об установлении сервитута, решении об установлении публичного сервитута;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BE189B">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BE189B">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По межведомственн</w:t>
      </w:r>
      <w:r w:rsidR="005B21AD" w:rsidRPr="00BE189B">
        <w:rPr>
          <w:rFonts w:ascii="Times New Roman" w:eastAsia="Times New Roman" w:hAnsi="Times New Roman" w:cs="Times New Roman"/>
          <w:color w:val="000000" w:themeColor="text1"/>
          <w:sz w:val="28"/>
          <w:szCs w:val="28"/>
          <w:lang w:eastAsia="zh-CN"/>
        </w:rPr>
        <w:t>ому</w:t>
      </w:r>
      <w:r w:rsidRPr="00BE189B">
        <w:rPr>
          <w:rFonts w:ascii="Times New Roman" w:eastAsia="Times New Roman" w:hAnsi="Times New Roman" w:cs="Times New Roman"/>
          <w:color w:val="000000" w:themeColor="text1"/>
          <w:sz w:val="28"/>
          <w:szCs w:val="28"/>
          <w:lang w:eastAsia="zh-CN"/>
        </w:rPr>
        <w:t xml:space="preserve"> запрос</w:t>
      </w:r>
      <w:r w:rsidR="005B21AD" w:rsidRPr="00BE189B">
        <w:rPr>
          <w:rFonts w:ascii="Times New Roman" w:eastAsia="Times New Roman" w:hAnsi="Times New Roman" w:cs="Times New Roman"/>
          <w:color w:val="000000" w:themeColor="text1"/>
          <w:sz w:val="28"/>
          <w:szCs w:val="28"/>
          <w:lang w:eastAsia="zh-CN"/>
        </w:rPr>
        <w:t>у</w:t>
      </w:r>
      <w:r w:rsidRPr="00BE189B">
        <w:rPr>
          <w:rFonts w:ascii="Times New Roman" w:eastAsia="Times New Roman" w:hAnsi="Times New Roman" w:cs="Times New Roman"/>
          <w:color w:val="000000" w:themeColor="text1"/>
          <w:sz w:val="28"/>
          <w:szCs w:val="28"/>
          <w:lang w:eastAsia="zh-CN"/>
        </w:rPr>
        <w:t xml:space="preserve"> документы (их копии или сведения, содержащиеся в них), предусмотренные </w:t>
      </w:r>
      <w:r w:rsidR="00642F94" w:rsidRPr="00BE189B">
        <w:rPr>
          <w:rFonts w:ascii="Times New Roman" w:eastAsia="Times New Roman" w:hAnsi="Times New Roman" w:cs="Times New Roman"/>
          <w:color w:val="000000" w:themeColor="text1"/>
          <w:sz w:val="28"/>
          <w:szCs w:val="28"/>
          <w:lang w:eastAsia="zh-CN"/>
        </w:rPr>
        <w:t xml:space="preserve">пунктами 2.7.1 и 2.7.2 </w:t>
      </w:r>
      <w:hyperlink w:anchor="Par11">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w:t>
        </w:r>
        <w:r w:rsidR="005B21AD" w:rsidRPr="00BE189B">
          <w:rPr>
            <w:rFonts w:ascii="Times New Roman" w:eastAsia="Times New Roman" w:hAnsi="Times New Roman" w:cs="Times New Roman"/>
            <w:color w:val="000000" w:themeColor="text1"/>
            <w:sz w:val="28"/>
            <w:szCs w:val="28"/>
            <w:lang w:eastAsia="zh-CN"/>
          </w:rPr>
          <w:t>Федеральной службой государственной регистрации, кадастра и картографии, в распоряжении которой</w:t>
        </w:r>
        <w:r w:rsidRPr="00BE189B">
          <w:rPr>
            <w:rFonts w:ascii="Times New Roman" w:eastAsia="Times New Roman" w:hAnsi="Times New Roman" w:cs="Times New Roman"/>
            <w:color w:val="000000" w:themeColor="text1"/>
            <w:sz w:val="28"/>
            <w:szCs w:val="28"/>
            <w:lang w:eastAsia="zh-CN"/>
          </w:rPr>
          <w:t xml:space="preserve"> находятся эти документы, в срок не позднее трех рабочих дней со дня получения соответствующего межведомственного запроса.</w:t>
        </w:r>
      </w:hyperlink>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3.3.3.4. </w:t>
      </w:r>
      <w:r w:rsidRPr="00BE189B">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3.3.3.5. </w:t>
      </w:r>
      <w:r w:rsidRPr="00BE189B">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 </w:t>
      </w:r>
      <w:r w:rsidRPr="00BE189B">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F535A7"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3.3.4.2. </w:t>
      </w:r>
      <w:r w:rsidR="00F535A7" w:rsidRPr="00BE189B">
        <w:rPr>
          <w:rFonts w:ascii="Times New Roman" w:eastAsia="Times New Roman" w:hAnsi="Times New Roman" w:cs="Times New Roman"/>
          <w:color w:val="000000" w:themeColor="text1"/>
          <w:sz w:val="28"/>
          <w:szCs w:val="28"/>
          <w:lang w:eastAsia="zh-CN"/>
        </w:rPr>
        <w:t xml:space="preserve">Работник </w:t>
      </w:r>
      <w:r w:rsidRPr="00BE189B">
        <w:rPr>
          <w:rFonts w:ascii="Times New Roman" w:eastAsia="Times New Roman" w:hAnsi="Times New Roman" w:cs="Times New Roman"/>
          <w:color w:val="000000" w:themeColor="text1"/>
          <w:sz w:val="28"/>
          <w:szCs w:val="28"/>
          <w:lang w:eastAsia="zh-CN"/>
        </w:rPr>
        <w:t xml:space="preserve">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2E7524" w:rsidRPr="00BE189B">
        <w:rPr>
          <w:rFonts w:ascii="Times New Roman" w:eastAsia="Times New Roman" w:hAnsi="Times New Roman" w:cs="Times New Roman"/>
          <w:color w:val="000000" w:themeColor="text1"/>
          <w:sz w:val="28"/>
          <w:szCs w:val="28"/>
          <w:lang w:eastAsia="ru-RU"/>
        </w:rPr>
        <w:t>2</w:t>
      </w:r>
      <w:r w:rsidRPr="00BE189B">
        <w:rPr>
          <w:rFonts w:ascii="Times New Roman" w:eastAsia="Times New Roman" w:hAnsi="Times New Roman" w:cs="Times New Roman"/>
          <w:color w:val="000000" w:themeColor="text1"/>
          <w:sz w:val="28"/>
          <w:szCs w:val="28"/>
          <w:lang w:eastAsia="ru-RU"/>
        </w:rPr>
        <w:t xml:space="preserve"> рабоч</w:t>
      </w:r>
      <w:r w:rsidR="002E7524" w:rsidRPr="00BE189B">
        <w:rPr>
          <w:rFonts w:ascii="Times New Roman" w:eastAsia="Times New Roman" w:hAnsi="Times New Roman" w:cs="Times New Roman"/>
          <w:color w:val="000000" w:themeColor="text1"/>
          <w:sz w:val="28"/>
          <w:szCs w:val="28"/>
          <w:lang w:eastAsia="ru-RU"/>
        </w:rPr>
        <w:t>их</w:t>
      </w:r>
      <w:r w:rsidRPr="00BE189B">
        <w:rPr>
          <w:rFonts w:ascii="Times New Roman" w:eastAsia="Times New Roman" w:hAnsi="Times New Roman" w:cs="Times New Roman"/>
          <w:color w:val="000000" w:themeColor="text1"/>
          <w:sz w:val="28"/>
          <w:szCs w:val="28"/>
          <w:lang w:eastAsia="ru-RU"/>
        </w:rPr>
        <w:t xml:space="preserve"> дн</w:t>
      </w:r>
      <w:r w:rsidR="002E752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3.3.4.3. </w:t>
      </w:r>
      <w:proofErr w:type="gramStart"/>
      <w:r w:rsidRPr="00BE189B">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BE189B">
        <w:rPr>
          <w:rFonts w:ascii="Times New Roman" w:eastAsia="Times New Roman" w:hAnsi="Times New Roman" w:cs="Times New Roman"/>
          <w:color w:val="000000" w:themeColor="text1"/>
          <w:sz w:val="28"/>
          <w:szCs w:val="28"/>
          <w:lang w:eastAsia="zh-CN"/>
        </w:rPr>
        <w:t xml:space="preserve"> в соответствии с пунктом</w:t>
      </w:r>
      <w:proofErr w:type="gramEnd"/>
      <w:r w:rsidR="002E7524" w:rsidRPr="00BE189B">
        <w:rPr>
          <w:rFonts w:ascii="Times New Roman" w:eastAsia="Times New Roman" w:hAnsi="Times New Roman" w:cs="Times New Roman"/>
          <w:color w:val="000000" w:themeColor="text1"/>
          <w:sz w:val="28"/>
          <w:szCs w:val="28"/>
          <w:lang w:eastAsia="zh-CN"/>
        </w:rPr>
        <w:t xml:space="preserve"> </w:t>
      </w:r>
      <w:hyperlink w:anchor="Par15">
        <w:r w:rsidR="002E7524" w:rsidRPr="00BE189B">
          <w:rPr>
            <w:rFonts w:ascii="Times New Roman" w:eastAsia="Times New Roman" w:hAnsi="Times New Roman" w:cs="Times New Roman"/>
            <w:color w:val="000000" w:themeColor="text1"/>
            <w:sz w:val="28"/>
            <w:szCs w:val="28"/>
            <w:lang w:eastAsia="zh-CN"/>
          </w:rPr>
          <w:t>2.9</w:t>
        </w:r>
      </w:hyperlink>
      <w:r w:rsidR="002E7524"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BE189B">
        <w:rPr>
          <w:rFonts w:ascii="Times New Roman" w:eastAsia="Times New Roman" w:hAnsi="Times New Roman" w:cs="Times New Roman"/>
          <w:color w:val="000000" w:themeColor="text1"/>
          <w:sz w:val="28"/>
          <w:szCs w:val="28"/>
          <w:lang w:eastAsia="zh-CN"/>
        </w:rPr>
        <w:t xml:space="preserve"> </w:t>
      </w:r>
      <w:r w:rsidR="00487E64" w:rsidRPr="00BE189B">
        <w:rPr>
          <w:rFonts w:ascii="Times New Roman" w:eastAsia="Times New Roman" w:hAnsi="Times New Roman" w:cs="Times New Roman"/>
          <w:color w:val="000000" w:themeColor="text1"/>
          <w:sz w:val="28"/>
          <w:szCs w:val="28"/>
          <w:lang w:eastAsia="zh-CN"/>
        </w:rPr>
        <w:t>работник отдела</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3.3.4.4. При отсутствии оснований для отказа в предоставлении муниципальной услуги</w:t>
      </w:r>
      <w:r w:rsidR="002E7524" w:rsidRPr="00BE189B">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BE189B">
          <w:rPr>
            <w:rFonts w:ascii="Times New Roman" w:eastAsia="Times New Roman" w:hAnsi="Times New Roman" w:cs="Times New Roman"/>
            <w:color w:val="000000" w:themeColor="text1"/>
            <w:sz w:val="28"/>
            <w:szCs w:val="28"/>
            <w:lang w:eastAsia="zh-CN"/>
          </w:rPr>
          <w:t>2.9</w:t>
        </w:r>
      </w:hyperlink>
      <w:r w:rsidR="002E7524"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BE189B">
        <w:rPr>
          <w:rFonts w:ascii="Times New Roman" w:eastAsia="Times New Roman" w:hAnsi="Times New Roman" w:cs="Times New Roman"/>
          <w:color w:val="000000" w:themeColor="text1"/>
          <w:sz w:val="28"/>
          <w:szCs w:val="28"/>
          <w:lang w:eastAsia="zh-CN"/>
        </w:rPr>
        <w:t xml:space="preserve"> </w:t>
      </w:r>
      <w:r w:rsidR="00195A84" w:rsidRPr="00BE189B">
        <w:rPr>
          <w:rFonts w:ascii="Times New Roman" w:eastAsia="Times New Roman" w:hAnsi="Times New Roman" w:cs="Times New Roman"/>
          <w:color w:val="000000" w:themeColor="text1"/>
          <w:sz w:val="28"/>
          <w:szCs w:val="28"/>
          <w:lang w:eastAsia="zh-CN"/>
        </w:rPr>
        <w:t>работник отдела</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подготавливает </w:t>
      </w:r>
      <w:r w:rsidR="002E7524" w:rsidRPr="00BE189B">
        <w:rPr>
          <w:rFonts w:ascii="Times New Roman" w:hAnsi="Times New Roman" w:cs="Times New Roman"/>
          <w:color w:val="000000" w:themeColor="text1"/>
          <w:sz w:val="28"/>
          <w:szCs w:val="28"/>
        </w:rPr>
        <w:t>уведомления о соответствии</w:t>
      </w:r>
      <w:r w:rsidR="005B21AD" w:rsidRPr="00BE189B">
        <w:rPr>
          <w:rFonts w:ascii="Times New Roman" w:hAnsi="Times New Roman" w:cs="Times New Roman"/>
          <w:color w:val="000000" w:themeColor="text1"/>
          <w:sz w:val="28"/>
          <w:szCs w:val="28"/>
        </w:rPr>
        <w:t xml:space="preserve"> (несоответствии)</w:t>
      </w:r>
      <w:r w:rsidR="005B21AD" w:rsidRPr="00BE189B">
        <w:rPr>
          <w:rFonts w:ascii="Times New Roman" w:eastAsia="Times New Roman" w:hAnsi="Times New Roman" w:cs="Times New Roman"/>
          <w:color w:val="000000" w:themeColor="text1"/>
          <w:sz w:val="28"/>
          <w:szCs w:val="28"/>
          <w:lang w:eastAsia="zh-CN"/>
        </w:rPr>
        <w:t xml:space="preserve"> </w:t>
      </w:r>
      <w:r w:rsidR="00085C69" w:rsidRPr="00BE189B">
        <w:rPr>
          <w:rFonts w:ascii="Times New Roman" w:eastAsia="Times New Roman" w:hAnsi="Times New Roman" w:cs="Times New Roman"/>
          <w:color w:val="000000" w:themeColor="text1"/>
          <w:sz w:val="28"/>
          <w:szCs w:val="28"/>
          <w:lang w:eastAsia="zh-CN"/>
        </w:rPr>
        <w:t>(приложение №</w:t>
      </w:r>
      <w:r w:rsidR="002E7524" w:rsidRPr="00BE189B">
        <w:rPr>
          <w:rFonts w:ascii="Times New Roman" w:eastAsia="Times New Roman" w:hAnsi="Times New Roman" w:cs="Times New Roman"/>
          <w:color w:val="000000" w:themeColor="text1"/>
          <w:sz w:val="28"/>
          <w:szCs w:val="28"/>
          <w:lang w:eastAsia="zh-CN"/>
        </w:rPr>
        <w:t xml:space="preserve"> </w:t>
      </w:r>
      <w:r w:rsidR="00AC744A" w:rsidRPr="00BE189B">
        <w:rPr>
          <w:rFonts w:ascii="Times New Roman" w:eastAsia="Times New Roman" w:hAnsi="Times New Roman" w:cs="Times New Roman"/>
          <w:color w:val="000000" w:themeColor="text1"/>
          <w:sz w:val="28"/>
          <w:szCs w:val="28"/>
          <w:lang w:eastAsia="zh-CN"/>
        </w:rPr>
        <w:t>1</w:t>
      </w:r>
      <w:r w:rsidR="005B21AD" w:rsidRPr="00BE189B">
        <w:rPr>
          <w:rFonts w:ascii="Times New Roman" w:eastAsia="Times New Roman" w:hAnsi="Times New Roman" w:cs="Times New Roman"/>
          <w:color w:val="000000" w:themeColor="text1"/>
          <w:sz w:val="28"/>
          <w:szCs w:val="28"/>
          <w:lang w:eastAsia="zh-CN"/>
        </w:rPr>
        <w:t xml:space="preserve"> или № 2 соответственно</w:t>
      </w:r>
      <w:proofErr w:type="gramStart"/>
      <w:r w:rsidR="00085C69" w:rsidRPr="00BE189B">
        <w:rPr>
          <w:rFonts w:ascii="Times New Roman" w:eastAsia="Times New Roman" w:hAnsi="Times New Roman" w:cs="Times New Roman"/>
          <w:color w:val="000000" w:themeColor="text1"/>
          <w:sz w:val="28"/>
          <w:szCs w:val="28"/>
          <w:lang w:eastAsia="zh-CN"/>
        </w:rPr>
        <w:t xml:space="preserve"> )</w:t>
      </w:r>
      <w:proofErr w:type="gramEnd"/>
      <w:r w:rsidRPr="00BE189B">
        <w:rPr>
          <w:rFonts w:ascii="Times New Roman" w:eastAsia="Times New Roman" w:hAnsi="Times New Roman" w:cs="Times New Roman"/>
          <w:color w:val="000000" w:themeColor="text1"/>
          <w:sz w:val="28"/>
          <w:szCs w:val="28"/>
          <w:lang w:eastAsia="zh-CN"/>
        </w:rPr>
        <w:t>.</w:t>
      </w:r>
    </w:p>
    <w:p w:rsidR="00DB58C0" w:rsidRPr="00BE189B"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hAnsi="Times New Roman" w:cs="Times New Roman"/>
          <w:color w:val="000000" w:themeColor="text1"/>
          <w:sz w:val="28"/>
          <w:szCs w:val="28"/>
        </w:rPr>
        <w:t>Уведомление о соответствии (несоответствии)</w:t>
      </w:r>
      <w:r w:rsidR="00DB58C0" w:rsidRPr="00BE189B">
        <w:rPr>
          <w:rFonts w:ascii="Times New Roman" w:eastAsia="Times New Roman" w:hAnsi="Times New Roman" w:cs="Times New Roman"/>
          <w:color w:val="000000" w:themeColor="text1"/>
          <w:sz w:val="28"/>
          <w:szCs w:val="28"/>
          <w:lang w:eastAsia="zh-CN"/>
        </w:rPr>
        <w:t xml:space="preserve"> оформляется в </w:t>
      </w:r>
      <w:r w:rsidR="000F68A1" w:rsidRPr="00BE189B">
        <w:rPr>
          <w:rFonts w:ascii="Times New Roman" w:eastAsia="Times New Roman" w:hAnsi="Times New Roman" w:cs="Times New Roman"/>
          <w:color w:val="000000" w:themeColor="text1"/>
          <w:sz w:val="28"/>
          <w:szCs w:val="28"/>
          <w:lang w:eastAsia="zh-CN"/>
        </w:rPr>
        <w:t>трех</w:t>
      </w:r>
      <w:r w:rsidR="00DB58C0" w:rsidRPr="00BE189B">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BE189B">
        <w:rPr>
          <w:rFonts w:ascii="Times New Roman" w:eastAsia="Times New Roman" w:hAnsi="Times New Roman" w:cs="Times New Roman"/>
          <w:color w:val="000000" w:themeColor="text1"/>
          <w:sz w:val="28"/>
          <w:szCs w:val="28"/>
          <w:lang w:eastAsia="zh-CN"/>
        </w:rPr>
        <w:t xml:space="preserve">второй </w:t>
      </w:r>
      <w:r w:rsidR="007A4340" w:rsidRPr="00BE189B">
        <w:rPr>
          <w:rFonts w:ascii="Times New Roman" w:eastAsia="Times New Roman" w:hAnsi="Times New Roman" w:cs="Times New Roman"/>
          <w:color w:val="000000" w:themeColor="text1"/>
          <w:sz w:val="28"/>
          <w:szCs w:val="28"/>
          <w:lang w:eastAsia="zh-CN"/>
        </w:rPr>
        <w:t>хранится</w:t>
      </w:r>
      <w:r w:rsidR="000F68A1" w:rsidRPr="00BE189B">
        <w:rPr>
          <w:rFonts w:ascii="Times New Roman" w:eastAsia="Times New Roman" w:hAnsi="Times New Roman" w:cs="Times New Roman"/>
          <w:color w:val="000000" w:themeColor="text1"/>
          <w:sz w:val="28"/>
          <w:szCs w:val="28"/>
          <w:lang w:eastAsia="zh-CN"/>
        </w:rPr>
        <w:t xml:space="preserve"> в </w:t>
      </w:r>
      <w:proofErr w:type="gramStart"/>
      <w:r w:rsidR="000F68A1" w:rsidRPr="00BE189B">
        <w:rPr>
          <w:rFonts w:ascii="Times New Roman" w:eastAsia="Times New Roman" w:hAnsi="Times New Roman" w:cs="Times New Roman"/>
          <w:color w:val="000000" w:themeColor="text1"/>
          <w:sz w:val="28"/>
          <w:szCs w:val="28"/>
          <w:lang w:eastAsia="zh-CN"/>
        </w:rPr>
        <w:t>администрации</w:t>
      </w:r>
      <w:proofErr w:type="gramEnd"/>
      <w:r w:rsidR="000F68A1" w:rsidRPr="00BE189B">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BE189B">
        <w:rPr>
          <w:rFonts w:ascii="Times New Roman" w:eastAsia="Times New Roman" w:hAnsi="Times New Roman" w:cs="Times New Roman"/>
          <w:color w:val="000000" w:themeColor="text1"/>
          <w:sz w:val="28"/>
          <w:szCs w:val="28"/>
          <w:lang w:eastAsia="zh-CN"/>
        </w:rPr>
        <w:t xml:space="preserve"> </w:t>
      </w:r>
      <w:r w:rsidR="007A4340" w:rsidRPr="00BE189B">
        <w:rPr>
          <w:rFonts w:ascii="Times New Roman" w:eastAsia="Times New Roman" w:hAnsi="Times New Roman" w:cs="Times New Roman"/>
          <w:color w:val="000000" w:themeColor="text1"/>
          <w:sz w:val="28"/>
          <w:szCs w:val="28"/>
          <w:lang w:eastAsia="zh-CN"/>
        </w:rPr>
        <w:t xml:space="preserve">– </w:t>
      </w:r>
      <w:r w:rsidR="00DB58C0" w:rsidRPr="00BE189B">
        <w:rPr>
          <w:rFonts w:ascii="Times New Roman" w:eastAsia="Times New Roman" w:hAnsi="Times New Roman" w:cs="Times New Roman"/>
          <w:color w:val="000000" w:themeColor="text1"/>
          <w:sz w:val="28"/>
          <w:szCs w:val="28"/>
          <w:lang w:eastAsia="zh-CN"/>
        </w:rPr>
        <w:t xml:space="preserve">в </w:t>
      </w:r>
      <w:r w:rsidR="000F68A1" w:rsidRPr="00BE189B">
        <w:rPr>
          <w:rFonts w:ascii="Times New Roman" w:eastAsia="Times New Roman" w:hAnsi="Times New Roman" w:cs="Times New Roman"/>
          <w:color w:val="000000" w:themeColor="text1"/>
          <w:sz w:val="28"/>
          <w:szCs w:val="28"/>
          <w:lang w:eastAsia="zh-CN"/>
        </w:rPr>
        <w:t xml:space="preserve">отделе </w:t>
      </w:r>
      <w:r w:rsidR="0077415E" w:rsidRPr="00BE189B">
        <w:rPr>
          <w:rFonts w:ascii="Times New Roman" w:eastAsia="Times New Roman" w:hAnsi="Times New Roman" w:cs="Times New Roman"/>
          <w:color w:val="000000" w:themeColor="text1"/>
          <w:sz w:val="28"/>
          <w:szCs w:val="28"/>
          <w:lang w:eastAsia="zh-CN"/>
        </w:rPr>
        <w:t>учреждения</w:t>
      </w:r>
      <w:r w:rsidR="00DB58C0" w:rsidRPr="00BE189B">
        <w:rPr>
          <w:rFonts w:ascii="Times New Roman" w:eastAsia="Times New Roman" w:hAnsi="Times New Roman" w:cs="Times New Roman"/>
          <w:color w:val="000000" w:themeColor="text1"/>
          <w:sz w:val="28"/>
          <w:szCs w:val="28"/>
          <w:lang w:eastAsia="zh-CN"/>
        </w:rPr>
        <w:t xml:space="preserve">. </w:t>
      </w:r>
      <w:r w:rsidR="00DB58C0" w:rsidRPr="00BE189B">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BE189B">
        <w:rPr>
          <w:rFonts w:ascii="Times New Roman" w:hAnsi="Times New Roman" w:cs="Times New Roman"/>
          <w:color w:val="000000" w:themeColor="text1"/>
          <w:sz w:val="28"/>
          <w:szCs w:val="28"/>
        </w:rPr>
        <w:t>уведомлению о соответствии (несоответствии)</w:t>
      </w:r>
      <w:r w:rsidR="00DB58C0" w:rsidRPr="00BE189B">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BE189B">
        <w:rPr>
          <w:rFonts w:ascii="Times New Roman" w:eastAsia="Times New Roman" w:hAnsi="Times New Roman" w:cs="Times New Roman"/>
          <w:color w:val="000000" w:themeColor="text1"/>
          <w:sz w:val="28"/>
          <w:szCs w:val="28"/>
          <w:lang w:eastAsia="zh-CN"/>
        </w:rPr>
        <w:t>работником отдела</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начальнику </w:t>
      </w:r>
      <w:r w:rsidR="001D48E2" w:rsidRPr="00BE189B">
        <w:rPr>
          <w:rFonts w:ascii="Times New Roman" w:eastAsia="Times New Roman" w:hAnsi="Times New Roman" w:cs="Times New Roman"/>
          <w:color w:val="000000" w:themeColor="text1"/>
          <w:sz w:val="28"/>
          <w:szCs w:val="28"/>
          <w:lang w:eastAsia="zh-CN"/>
        </w:rPr>
        <w:t>отдела архитектуры и  градо</w:t>
      </w:r>
      <w:r w:rsidRPr="00BE189B">
        <w:rPr>
          <w:rFonts w:ascii="Times New Roman" w:eastAsia="Times New Roman" w:hAnsi="Times New Roman" w:cs="Times New Roman"/>
          <w:color w:val="000000" w:themeColor="text1"/>
          <w:sz w:val="28"/>
          <w:szCs w:val="28"/>
          <w:lang w:eastAsia="zh-CN"/>
        </w:rPr>
        <w:t xml:space="preserve">строительства </w:t>
      </w:r>
      <w:r w:rsidR="001D48E2" w:rsidRPr="00BE189B">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9D2037" w:rsidRPr="00BE189B">
        <w:rPr>
          <w:rFonts w:ascii="Times New Roman" w:eastAsia="Times New Roman" w:hAnsi="Times New Roman" w:cs="Times New Roman"/>
          <w:color w:val="000000" w:themeColor="text1"/>
          <w:sz w:val="28"/>
          <w:szCs w:val="28"/>
          <w:lang w:eastAsia="zh-CN"/>
        </w:rPr>
        <w:t>,</w:t>
      </w:r>
      <w:r w:rsidR="001D48E2" w:rsidRPr="00BE189B">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BE189B">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BE189B">
        <w:rPr>
          <w:rFonts w:ascii="Times New Roman" w:eastAsia="Times New Roman" w:hAnsi="Times New Roman" w:cs="Times New Roman"/>
          <w:color w:val="000000" w:themeColor="text1"/>
          <w:sz w:val="28"/>
          <w:szCs w:val="28"/>
          <w:lang w:eastAsia="zh-CN"/>
        </w:rPr>
        <w:t xml:space="preserve">передаются </w:t>
      </w:r>
      <w:r w:rsidRPr="00BE189B">
        <w:rPr>
          <w:rFonts w:ascii="Times New Roman" w:eastAsia="Times New Roman" w:hAnsi="Times New Roman" w:cs="Times New Roman"/>
          <w:color w:val="000000" w:themeColor="text1"/>
          <w:sz w:val="28"/>
          <w:szCs w:val="28"/>
          <w:lang w:eastAsia="zh-CN"/>
        </w:rPr>
        <w:t xml:space="preserve">на подписание </w:t>
      </w:r>
      <w:r w:rsidR="001D48E2" w:rsidRPr="00BE189B">
        <w:rPr>
          <w:rFonts w:ascii="Times New Roman" w:eastAsia="Times New Roman" w:hAnsi="Times New Roman" w:cs="Times New Roman"/>
          <w:color w:val="000000" w:themeColor="text1"/>
          <w:sz w:val="28"/>
          <w:szCs w:val="28"/>
          <w:lang w:eastAsia="zh-CN"/>
        </w:rPr>
        <w:t xml:space="preserve">главе </w:t>
      </w:r>
      <w:proofErr w:type="gramStart"/>
      <w:r w:rsidR="001D48E2" w:rsidRPr="00BE189B">
        <w:rPr>
          <w:rFonts w:ascii="Times New Roman" w:eastAsia="Times New Roman" w:hAnsi="Times New Roman" w:cs="Times New Roman"/>
          <w:color w:val="000000" w:themeColor="text1"/>
          <w:sz w:val="28"/>
          <w:szCs w:val="28"/>
          <w:lang w:eastAsia="zh-CN"/>
        </w:rPr>
        <w:t>города</w:t>
      </w:r>
      <w:proofErr w:type="gramEnd"/>
      <w:r w:rsidRPr="00BE189B">
        <w:rPr>
          <w:rFonts w:ascii="Times New Roman" w:eastAsia="Times New Roman" w:hAnsi="Times New Roman" w:cs="Times New Roman"/>
          <w:color w:val="000000" w:themeColor="text1"/>
          <w:sz w:val="28"/>
          <w:szCs w:val="28"/>
          <w:lang w:eastAsia="ru-RU"/>
        </w:rPr>
        <w:t xml:space="preserve"> </w:t>
      </w:r>
      <w:r w:rsidR="00D901DE" w:rsidRPr="00BE189B">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BE189B">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BE189B">
        <w:rPr>
          <w:rFonts w:ascii="Times New Roman" w:eastAsia="Times New Roman" w:hAnsi="Times New Roman" w:cs="Times New Roman"/>
          <w:color w:val="000000" w:themeColor="text1"/>
          <w:sz w:val="28"/>
          <w:szCs w:val="28"/>
          <w:lang w:eastAsia="ru-RU"/>
        </w:rPr>
        <w:t>врио</w:t>
      </w:r>
      <w:proofErr w:type="spellEnd"/>
      <w:r w:rsidR="001D48E2" w:rsidRPr="00BE189B">
        <w:rPr>
          <w:rFonts w:ascii="Times New Roman" w:eastAsia="Times New Roman" w:hAnsi="Times New Roman" w:cs="Times New Roman"/>
          <w:color w:val="000000" w:themeColor="text1"/>
          <w:sz w:val="28"/>
          <w:szCs w:val="28"/>
          <w:lang w:eastAsia="ru-RU"/>
        </w:rPr>
        <w:t xml:space="preserve"> главы города </w:t>
      </w:r>
      <w:r w:rsidRPr="00BE189B">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3.3.4.6.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BE189B">
        <w:rPr>
          <w:rFonts w:ascii="Times New Roman" w:eastAsia="Times New Roman" w:hAnsi="Times New Roman" w:cs="Times New Roman"/>
          <w:color w:val="000000" w:themeColor="text1"/>
          <w:sz w:val="28"/>
          <w:szCs w:val="28"/>
          <w:lang w:eastAsia="zh-CN"/>
        </w:rPr>
        <w:t xml:space="preserve">отдел учреждения </w:t>
      </w:r>
      <w:r w:rsidRPr="00BE189B">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3.3.4.7.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BE189B">
        <w:rPr>
          <w:rFonts w:ascii="Times New Roman" w:hAnsi="Times New Roman" w:cs="Times New Roman"/>
          <w:color w:val="000000" w:themeColor="text1"/>
          <w:sz w:val="28"/>
          <w:szCs w:val="28"/>
        </w:rPr>
        <w:t>уведомления о 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BE189B">
        <w:rPr>
          <w:rFonts w:ascii="Times New Roman" w:eastAsia="Times New Roman" w:hAnsi="Times New Roman" w:cs="Times New Roman"/>
          <w:color w:val="000000" w:themeColor="text1"/>
          <w:sz w:val="28"/>
          <w:szCs w:val="28"/>
          <w:lang w:eastAsia="zh-CN"/>
        </w:rPr>
        <w:t xml:space="preserve"> о </w:t>
      </w:r>
      <w:r w:rsidR="00B11A70" w:rsidRPr="00BE189B">
        <w:rPr>
          <w:rFonts w:ascii="Times New Roman" w:hAnsi="Times New Roman" w:cs="Times New Roman"/>
          <w:color w:val="000000" w:themeColor="text1"/>
          <w:sz w:val="28"/>
          <w:szCs w:val="28"/>
        </w:rPr>
        <w:t>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3.3.5. </w:t>
      </w:r>
      <w:r w:rsidRPr="00BE189B">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BE189B">
        <w:rPr>
          <w:rFonts w:ascii="Times New Roman" w:eastAsia="Times New Roman" w:hAnsi="Times New Roman" w:cs="Times New Roman"/>
          <w:bCs/>
          <w:color w:val="000000" w:themeColor="text1"/>
          <w:sz w:val="28"/>
          <w:szCs w:val="28"/>
          <w:lang w:eastAsia="ru-RU"/>
        </w:rPr>
        <w:t xml:space="preserve">направлении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1D48E2"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3.3.5.2. Предоставление результата муниципальной услуги производится способами, указанными в п. 2.3.</w:t>
      </w:r>
      <w:r w:rsidR="00D56A23" w:rsidRPr="00BE189B">
        <w:rPr>
          <w:rFonts w:ascii="Times New Roman" w:eastAsia="Times New Roman" w:hAnsi="Times New Roman" w:cs="Times New Roman"/>
          <w:color w:val="000000" w:themeColor="text1"/>
          <w:sz w:val="28"/>
          <w:szCs w:val="28"/>
          <w:lang w:eastAsia="zh-CN"/>
        </w:rPr>
        <w:t>5.5</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3.3.5.3. </w:t>
      </w:r>
      <w:r w:rsidRPr="00BE189B">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5</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w:t>
      </w:r>
      <w:r w:rsidR="0077415E" w:rsidRPr="00BE189B">
        <w:rPr>
          <w:rFonts w:ascii="Times New Roman" w:eastAsia="Times New Roman" w:hAnsi="Times New Roman" w:cs="Times New Roman"/>
          <w:color w:val="000000" w:themeColor="text1"/>
          <w:sz w:val="28"/>
          <w:szCs w:val="28"/>
          <w:lang w:eastAsia="zh-CN"/>
        </w:rPr>
        <w:t xml:space="preserve"> учреждения</w:t>
      </w:r>
      <w:r w:rsidRPr="00BE189B">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BE189B">
        <w:rPr>
          <w:rFonts w:ascii="Times New Roman" w:eastAsia="Times New Roman" w:hAnsi="Times New Roman" w:cs="Times New Roman"/>
          <w:color w:val="000000" w:themeColor="text1"/>
          <w:sz w:val="28"/>
          <w:szCs w:val="28"/>
          <w:lang w:eastAsia="zh-CN"/>
        </w:rPr>
        <w:t xml:space="preserve">администрации </w:t>
      </w:r>
      <w:r w:rsidRPr="00BE189B">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Выдача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BE189B">
        <w:rPr>
          <w:rFonts w:ascii="Times New Roman" w:eastAsia="Times New Roman" w:hAnsi="Times New Roman" w:cs="Times New Roman"/>
          <w:color w:val="000000" w:themeColor="text1"/>
          <w:sz w:val="28"/>
          <w:szCs w:val="28"/>
          <w:lang w:eastAsia="zh-CN"/>
        </w:rPr>
        <w:t xml:space="preserve">поданном заявителем </w:t>
      </w:r>
      <w:r w:rsidR="00B11A70" w:rsidRPr="00BE189B">
        <w:rPr>
          <w:rFonts w:ascii="Times New Roman" w:hAnsi="Times New Roman" w:cs="Times New Roman"/>
          <w:color w:val="000000" w:themeColor="text1"/>
          <w:sz w:val="28"/>
          <w:szCs w:val="28"/>
        </w:rPr>
        <w:t xml:space="preserve">уведомлении </w:t>
      </w:r>
      <w:r w:rsidR="00B11A70" w:rsidRPr="00BE189B">
        <w:rPr>
          <w:rFonts w:ascii="Times New Roman" w:eastAsiaTheme="minorHAnsi" w:hAnsi="Times New Roman" w:cs="Times New Roman"/>
          <w:bCs/>
          <w:color w:val="000000" w:themeColor="text1"/>
          <w:sz w:val="28"/>
          <w:szCs w:val="28"/>
        </w:rPr>
        <w:t xml:space="preserve">о </w:t>
      </w:r>
      <w:proofErr w:type="gramStart"/>
      <w:r w:rsidR="00B11A70" w:rsidRPr="00BE189B">
        <w:rPr>
          <w:rFonts w:ascii="Times New Roman" w:eastAsiaTheme="minorHAnsi" w:hAnsi="Times New Roman" w:cs="Times New Roman"/>
          <w:bCs/>
          <w:color w:val="000000" w:themeColor="text1"/>
          <w:sz w:val="28"/>
          <w:szCs w:val="28"/>
        </w:rPr>
        <w:t>планируемых</w:t>
      </w:r>
      <w:proofErr w:type="gramEnd"/>
      <w:r w:rsidR="00B11A70"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BE189B">
        <w:rPr>
          <w:rFonts w:ascii="Times New Roman" w:eastAsia="Times New Roman" w:hAnsi="Times New Roman" w:cs="Times New Roman"/>
          <w:color w:val="000000" w:themeColor="text1"/>
          <w:sz w:val="28"/>
          <w:szCs w:val="28"/>
          <w:lang w:eastAsia="zh-CN"/>
        </w:rPr>
        <w:t>учреждении</w:t>
      </w:r>
      <w:r w:rsidRPr="00BE189B">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8</w:t>
      </w:r>
      <w:r w:rsidRPr="00BE189B">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3.3.5.</w:t>
      </w:r>
      <w:r w:rsidR="005D5864" w:rsidRPr="00BE189B">
        <w:rPr>
          <w:rFonts w:ascii="Times New Roman" w:eastAsia="Times New Roman" w:hAnsi="Times New Roman" w:cs="Times New Roman"/>
          <w:bCs/>
          <w:color w:val="000000" w:themeColor="text1"/>
          <w:sz w:val="28"/>
          <w:szCs w:val="28"/>
          <w:lang w:eastAsia="ru-RU"/>
        </w:rPr>
        <w:t>9</w:t>
      </w:r>
      <w:r w:rsidRPr="00BE189B">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BE189B">
        <w:rPr>
          <w:rFonts w:ascii="Times New Roman" w:eastAsia="Times New Roman" w:hAnsi="Times New Roman" w:cs="Times New Roman"/>
          <w:bCs/>
          <w:color w:val="000000" w:themeColor="text1"/>
          <w:sz w:val="28"/>
          <w:szCs w:val="28"/>
          <w:lang w:eastAsia="ru-RU"/>
        </w:rPr>
        <w:t xml:space="preserve"> </w:t>
      </w:r>
      <w:r w:rsidR="006E2C02" w:rsidRPr="00BE189B">
        <w:rPr>
          <w:rFonts w:ascii="Times New Roman" w:eastAsia="Times New Roman" w:hAnsi="Times New Roman" w:cs="Times New Roman"/>
          <w:bCs/>
          <w:color w:val="000000" w:themeColor="text1"/>
          <w:sz w:val="28"/>
          <w:szCs w:val="28"/>
          <w:lang w:eastAsia="ru-RU"/>
        </w:rPr>
        <w:t xml:space="preserve">в </w:t>
      </w:r>
      <w:r w:rsidR="005E4A6F" w:rsidRPr="00BE189B">
        <w:rPr>
          <w:rFonts w:ascii="Times New Roman" w:eastAsia="Times New Roman" w:hAnsi="Times New Roman" w:cs="Times New Roman"/>
          <w:bCs/>
          <w:color w:val="000000" w:themeColor="text1"/>
          <w:sz w:val="28"/>
          <w:szCs w:val="28"/>
          <w:lang w:eastAsia="ru-RU"/>
        </w:rPr>
        <w:t>его</w:t>
      </w:r>
      <w:r w:rsidRPr="00BE189B">
        <w:rPr>
          <w:rFonts w:ascii="Times New Roman" w:eastAsia="Times New Roman" w:hAnsi="Times New Roman" w:cs="Times New Roman"/>
          <w:bCs/>
          <w:color w:val="000000" w:themeColor="text1"/>
          <w:sz w:val="28"/>
          <w:szCs w:val="28"/>
          <w:lang w:eastAsia="ru-RU"/>
        </w:rPr>
        <w:t xml:space="preserve"> </w:t>
      </w:r>
      <w:r w:rsidR="00B11A70" w:rsidRPr="00BE189B">
        <w:rPr>
          <w:rFonts w:ascii="Times New Roman" w:hAnsi="Times New Roman" w:cs="Times New Roman"/>
          <w:color w:val="000000" w:themeColor="text1"/>
          <w:sz w:val="28"/>
          <w:szCs w:val="28"/>
        </w:rPr>
        <w:t xml:space="preserve">уведомлении </w:t>
      </w:r>
      <w:r w:rsidR="00B11A70" w:rsidRPr="00BE189B">
        <w:rPr>
          <w:rFonts w:ascii="Times New Roman" w:eastAsiaTheme="minorHAnsi" w:hAnsi="Times New Roman" w:cs="Times New Roman"/>
          <w:bCs/>
          <w:color w:val="000000" w:themeColor="text1"/>
          <w:sz w:val="28"/>
          <w:szCs w:val="28"/>
        </w:rPr>
        <w:t xml:space="preserve">о </w:t>
      </w:r>
      <w:proofErr w:type="gramStart"/>
      <w:r w:rsidR="00B11A70" w:rsidRPr="00BE189B">
        <w:rPr>
          <w:rFonts w:ascii="Times New Roman" w:eastAsiaTheme="minorHAnsi" w:hAnsi="Times New Roman" w:cs="Times New Roman"/>
          <w:bCs/>
          <w:color w:val="000000" w:themeColor="text1"/>
          <w:sz w:val="28"/>
          <w:szCs w:val="28"/>
        </w:rPr>
        <w:t>планируемых</w:t>
      </w:r>
      <w:proofErr w:type="gramEnd"/>
      <w:r w:rsidR="00B11A70"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r w:rsidRPr="00BE189B">
        <w:rPr>
          <w:rFonts w:ascii="Times New Roman" w:eastAsia="Times New Roman" w:hAnsi="Times New Roman" w:cs="Times New Roman"/>
          <w:bCs/>
          <w:color w:val="000000" w:themeColor="text1"/>
          <w:sz w:val="28"/>
          <w:szCs w:val="28"/>
          <w:lang w:eastAsia="ru-RU"/>
        </w:rPr>
        <w:t>.</w:t>
      </w:r>
    </w:p>
    <w:p w:rsidR="006E64EB" w:rsidRPr="00BE189B" w:rsidRDefault="006E64E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BE189B"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BE189B">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r w:rsidR="00C1491E"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3.4.2.1.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ОМСУ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D56A23"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D56A23"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3.4.2.3. </w:t>
      </w:r>
      <w:r w:rsidRPr="00BE189B">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3.4.2.4.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BE189B">
        <w:rPr>
          <w:rFonts w:ascii="Times New Roman" w:hAnsi="Times New Roman" w:cs="Times New Roman"/>
          <w:color w:val="000000" w:themeColor="text1"/>
          <w:sz w:val="28"/>
          <w:szCs w:val="28"/>
        </w:rPr>
        <w:t>работник</w:t>
      </w:r>
      <w:r w:rsidRPr="00BE189B">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3.4.3.1.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BE189B">
        <w:rPr>
          <w:rFonts w:ascii="Times New Roman" w:eastAsia="Times New Roman" w:hAnsi="Times New Roman" w:cs="Times New Roman"/>
          <w:color w:val="000000" w:themeColor="text1"/>
          <w:sz w:val="28"/>
          <w:szCs w:val="28"/>
          <w:lang w:eastAsia="zh-CN"/>
        </w:rPr>
        <w:t>получение 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3.4.3.2. </w:t>
      </w:r>
      <w:r w:rsidR="00D901DE" w:rsidRPr="00BE189B">
        <w:rPr>
          <w:rFonts w:ascii="Times New Roman" w:eastAsia="Times New Roman" w:hAnsi="Times New Roman" w:cs="Times New Roman"/>
          <w:color w:val="000000" w:themeColor="text1"/>
          <w:sz w:val="28"/>
          <w:szCs w:val="28"/>
          <w:lang w:eastAsia="zh-CN"/>
        </w:rPr>
        <w:t xml:space="preserve">Работник </w:t>
      </w:r>
      <w:r w:rsidRPr="00BE189B">
        <w:rPr>
          <w:rFonts w:ascii="Times New Roman" w:eastAsia="Times New Roman" w:hAnsi="Times New Roman" w:cs="Times New Roman"/>
          <w:color w:val="000000" w:themeColor="text1"/>
          <w:sz w:val="28"/>
          <w:szCs w:val="28"/>
          <w:lang w:eastAsia="zh-CN"/>
        </w:rPr>
        <w:t xml:space="preserve">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126014" w:rsidRPr="00BE189B">
        <w:rPr>
          <w:rFonts w:ascii="Times New Roman" w:eastAsia="Times New Roman" w:hAnsi="Times New Roman" w:cs="Times New Roman"/>
          <w:color w:val="000000" w:themeColor="text1"/>
          <w:sz w:val="28"/>
          <w:szCs w:val="28"/>
          <w:lang w:eastAsia="ru-RU"/>
        </w:rPr>
        <w:t>2</w:t>
      </w:r>
      <w:r w:rsidRPr="00BE189B">
        <w:rPr>
          <w:rFonts w:ascii="Times New Roman" w:eastAsia="Times New Roman" w:hAnsi="Times New Roman" w:cs="Times New Roman"/>
          <w:color w:val="000000" w:themeColor="text1"/>
          <w:sz w:val="28"/>
          <w:szCs w:val="28"/>
          <w:lang w:eastAsia="ru-RU"/>
        </w:rPr>
        <w:t xml:space="preserve"> рабоч</w:t>
      </w:r>
      <w:r w:rsidR="00126014" w:rsidRPr="00BE189B">
        <w:rPr>
          <w:rFonts w:ascii="Times New Roman" w:eastAsia="Times New Roman" w:hAnsi="Times New Roman" w:cs="Times New Roman"/>
          <w:color w:val="000000" w:themeColor="text1"/>
          <w:sz w:val="28"/>
          <w:szCs w:val="28"/>
          <w:lang w:eastAsia="ru-RU"/>
        </w:rPr>
        <w:t>их</w:t>
      </w:r>
      <w:r w:rsidRPr="00BE189B">
        <w:rPr>
          <w:rFonts w:ascii="Times New Roman" w:eastAsia="Times New Roman" w:hAnsi="Times New Roman" w:cs="Times New Roman"/>
          <w:color w:val="000000" w:themeColor="text1"/>
          <w:sz w:val="28"/>
          <w:szCs w:val="28"/>
          <w:lang w:eastAsia="ru-RU"/>
        </w:rPr>
        <w:t xml:space="preserve"> дн</w:t>
      </w:r>
      <w:r w:rsidR="0012601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BE189B">
        <w:rPr>
          <w:rFonts w:ascii="Times New Roman" w:eastAsia="Times New Roman" w:hAnsi="Times New Roman" w:cs="Times New Roman"/>
          <w:color w:val="000000" w:themeColor="text1"/>
          <w:sz w:val="28"/>
          <w:szCs w:val="28"/>
          <w:lang w:eastAsia="zh-CN"/>
        </w:rPr>
        <w:t>11</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BE189B">
        <w:rPr>
          <w:rFonts w:ascii="Times New Roman" w:hAnsi="Times New Roman" w:cs="Times New Roman"/>
          <w:color w:val="000000" w:themeColor="text1"/>
          <w:sz w:val="28"/>
          <w:szCs w:val="28"/>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путем подготовки нового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в </w:t>
      </w:r>
      <w:r w:rsidR="00126014" w:rsidRPr="00BE189B">
        <w:rPr>
          <w:rFonts w:ascii="Times New Roman" w:eastAsia="Times New Roman" w:hAnsi="Times New Roman" w:cs="Times New Roman"/>
          <w:color w:val="000000" w:themeColor="text1"/>
          <w:sz w:val="28"/>
          <w:szCs w:val="28"/>
          <w:lang w:eastAsia="zh-CN"/>
        </w:rPr>
        <w:t>трех</w:t>
      </w:r>
      <w:r w:rsidRPr="00BE189B">
        <w:rPr>
          <w:rFonts w:ascii="Times New Roman" w:eastAsia="Times New Roman" w:hAnsi="Times New Roman" w:cs="Times New Roman"/>
          <w:color w:val="000000" w:themeColor="text1"/>
          <w:sz w:val="28"/>
          <w:szCs w:val="28"/>
          <w:lang w:eastAsia="zh-CN"/>
        </w:rPr>
        <w:t xml:space="preserve"> экземплярах. В новом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сохраняются все реквизиты, кроме тех, в которых были исправлены технические ошибки.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3.4.3.5.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BE189B">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BE189B">
        <w:rPr>
          <w:rFonts w:ascii="Times New Roman" w:eastAsia="Times New Roman" w:hAnsi="Times New Roman" w:cs="Times New Roman"/>
          <w:color w:val="000000" w:themeColor="text1"/>
          <w:sz w:val="28"/>
          <w:szCs w:val="28"/>
          <w:lang w:eastAsia="zh-CN"/>
        </w:rPr>
        <w:t xml:space="preserve"> передаются</w:t>
      </w:r>
      <w:r w:rsidRPr="00BE189B">
        <w:rPr>
          <w:rFonts w:ascii="Times New Roman" w:eastAsia="Times New Roman" w:hAnsi="Times New Roman" w:cs="Times New Roman"/>
          <w:color w:val="000000" w:themeColor="text1"/>
          <w:sz w:val="28"/>
          <w:szCs w:val="28"/>
          <w:lang w:eastAsia="zh-CN"/>
        </w:rPr>
        <w:t xml:space="preserve"> на подписание </w:t>
      </w:r>
      <w:r w:rsidR="00D901DE" w:rsidRPr="00BE189B">
        <w:rPr>
          <w:rFonts w:ascii="Times New Roman" w:eastAsia="Times New Roman" w:hAnsi="Times New Roman" w:cs="Times New Roman"/>
          <w:color w:val="000000" w:themeColor="text1"/>
          <w:sz w:val="28"/>
          <w:szCs w:val="28"/>
          <w:lang w:eastAsia="zh-CN"/>
        </w:rPr>
        <w:t>главе города</w:t>
      </w:r>
      <w:r w:rsidRPr="00BE189B">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BE189B">
        <w:rPr>
          <w:rFonts w:ascii="Times New Roman" w:eastAsia="Times New Roman" w:hAnsi="Times New Roman" w:cs="Times New Roman"/>
          <w:color w:val="000000" w:themeColor="text1"/>
          <w:sz w:val="28"/>
          <w:szCs w:val="28"/>
          <w:lang w:eastAsia="ru-RU"/>
        </w:rPr>
        <w:t>врио</w:t>
      </w:r>
      <w:proofErr w:type="spellEnd"/>
      <w:r w:rsidR="00D901DE" w:rsidRPr="00BE189B">
        <w:rPr>
          <w:rFonts w:ascii="Times New Roman" w:eastAsia="Times New Roman" w:hAnsi="Times New Roman" w:cs="Times New Roman"/>
          <w:color w:val="000000" w:themeColor="text1"/>
          <w:sz w:val="28"/>
          <w:szCs w:val="28"/>
          <w:lang w:eastAsia="ru-RU"/>
        </w:rPr>
        <w:t xml:space="preserve"> г</w:t>
      </w:r>
      <w:r w:rsidRPr="00BE189B">
        <w:rPr>
          <w:rFonts w:ascii="Times New Roman" w:eastAsia="Times New Roman" w:hAnsi="Times New Roman" w:cs="Times New Roman"/>
          <w:color w:val="000000" w:themeColor="text1"/>
          <w:sz w:val="28"/>
          <w:szCs w:val="28"/>
          <w:lang w:eastAsia="ru-RU"/>
        </w:rPr>
        <w:t>лав</w:t>
      </w:r>
      <w:r w:rsidR="00D901DE" w:rsidRPr="00BE189B">
        <w:rPr>
          <w:rFonts w:ascii="Times New Roman" w:eastAsia="Times New Roman" w:hAnsi="Times New Roman" w:cs="Times New Roman"/>
          <w:color w:val="000000" w:themeColor="text1"/>
          <w:sz w:val="28"/>
          <w:szCs w:val="28"/>
          <w:lang w:eastAsia="ru-RU"/>
        </w:rPr>
        <w:t xml:space="preserve">ы </w:t>
      </w:r>
      <w:proofErr w:type="gramStart"/>
      <w:r w:rsidR="00D901DE" w:rsidRPr="00BE189B">
        <w:rPr>
          <w:rFonts w:ascii="Times New Roman" w:eastAsia="Times New Roman" w:hAnsi="Times New Roman" w:cs="Times New Roman"/>
          <w:color w:val="000000" w:themeColor="text1"/>
          <w:sz w:val="28"/>
          <w:szCs w:val="28"/>
          <w:lang w:eastAsia="ru-RU"/>
        </w:rPr>
        <w:t>города</w:t>
      </w:r>
      <w:proofErr w:type="gramEnd"/>
      <w:r w:rsidRPr="00BE189B">
        <w:rPr>
          <w:rFonts w:ascii="Times New Roman" w:eastAsia="Times New Roman" w:hAnsi="Times New Roman" w:cs="Times New Roman"/>
          <w:color w:val="000000" w:themeColor="text1"/>
          <w:sz w:val="28"/>
          <w:szCs w:val="28"/>
          <w:lang w:eastAsia="ru-RU"/>
        </w:rPr>
        <w:t xml:space="preserve"> </w:t>
      </w:r>
      <w:r w:rsidR="00D901DE" w:rsidRPr="00BE189B">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BE189B">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3.4.3.6.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BE189B">
        <w:rPr>
          <w:rFonts w:ascii="Times New Roman" w:eastAsia="Times New Roman" w:hAnsi="Times New Roman" w:cs="Times New Roman"/>
          <w:color w:val="000000" w:themeColor="text1"/>
          <w:sz w:val="28"/>
          <w:szCs w:val="28"/>
          <w:lang w:eastAsia="zh-CN"/>
        </w:rPr>
        <w:t>отдел</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учреждения</w:t>
      </w:r>
      <w:r w:rsidRPr="00BE189B">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3.4.3.7.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w:t>
      </w:r>
      <w:proofErr w:type="gramStart"/>
      <w:r w:rsidR="00126014" w:rsidRPr="00BE189B">
        <w:rPr>
          <w:rFonts w:ascii="Times New Roman" w:hAnsi="Times New Roman" w:cs="Times New Roman"/>
          <w:color w:val="000000" w:themeColor="text1"/>
          <w:sz w:val="28"/>
          <w:szCs w:val="28"/>
        </w:rPr>
        <w:t>уведомлении</w:t>
      </w:r>
      <w:proofErr w:type="gramEnd"/>
      <w:r w:rsidR="00126014" w:rsidRPr="00BE189B">
        <w:rPr>
          <w:rFonts w:ascii="Times New Roman" w:hAnsi="Times New Roman" w:cs="Times New Roman"/>
          <w:color w:val="000000" w:themeColor="text1"/>
          <w:sz w:val="28"/>
          <w:szCs w:val="28"/>
        </w:rPr>
        <w:t xml:space="preserve">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3.4.4. </w:t>
      </w:r>
      <w:r w:rsidRPr="00BE189B">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3.4.4.1.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proofErr w:type="gramStart"/>
      <w:r w:rsidR="00126014" w:rsidRPr="00BE189B">
        <w:rPr>
          <w:rFonts w:ascii="Times New Roman" w:hAnsi="Times New Roman" w:cs="Times New Roman"/>
          <w:color w:val="000000" w:themeColor="text1"/>
          <w:sz w:val="28"/>
          <w:szCs w:val="28"/>
        </w:rPr>
        <w:t>уведомлении</w:t>
      </w:r>
      <w:proofErr w:type="gramEnd"/>
      <w:r w:rsidR="00126014" w:rsidRPr="00BE189B">
        <w:rPr>
          <w:rFonts w:ascii="Times New Roman" w:hAnsi="Times New Roman" w:cs="Times New Roman"/>
          <w:color w:val="000000" w:themeColor="text1"/>
          <w:sz w:val="28"/>
          <w:szCs w:val="28"/>
        </w:rPr>
        <w:t xml:space="preserve">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w:t>
      </w:r>
      <w:r w:rsidR="00D56A23" w:rsidRPr="00BE189B">
        <w:rPr>
          <w:rFonts w:ascii="Times New Roman" w:eastAsia="Times New Roman" w:hAnsi="Times New Roman" w:cs="Times New Roman"/>
          <w:color w:val="000000" w:themeColor="text1"/>
          <w:sz w:val="28"/>
          <w:szCs w:val="28"/>
          <w:lang w:eastAsia="zh-CN"/>
        </w:rPr>
        <w:t>9</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BE189B">
        <w:rPr>
          <w:rFonts w:ascii="Times New Roman" w:eastAsia="Times New Roman" w:hAnsi="Times New Roman" w:cs="Times New Roman"/>
          <w:bCs/>
          <w:color w:val="000000" w:themeColor="text1"/>
          <w:sz w:val="28"/>
          <w:szCs w:val="28"/>
          <w:lang w:eastAsia="ru-RU"/>
        </w:rPr>
        <w:t xml:space="preserve">ыдача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3.5.2.1.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ОМСУ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345328"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345328"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3.5.2.3. </w:t>
      </w:r>
      <w:r w:rsidRPr="00BE189B">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3.5.2.4.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w:t>
      </w:r>
      <w:r w:rsidRPr="00BE189B">
        <w:rPr>
          <w:rFonts w:ascii="Times New Roman" w:eastAsia="Times New Roman" w:hAnsi="Times New Roman" w:cs="Times New Roman"/>
          <w:bCs/>
          <w:color w:val="000000" w:themeColor="text1"/>
          <w:sz w:val="28"/>
          <w:szCs w:val="28"/>
          <w:lang w:eastAsia="ru-RU"/>
        </w:rPr>
        <w:t xml:space="preserve">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3.5.3.1.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3.5.3.2. </w:t>
      </w:r>
      <w:r w:rsidR="00D901DE"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126014" w:rsidRPr="00BE189B">
        <w:rPr>
          <w:rFonts w:ascii="Times New Roman" w:eastAsia="Times New Roman" w:hAnsi="Times New Roman" w:cs="Times New Roman"/>
          <w:color w:val="000000" w:themeColor="text1"/>
          <w:sz w:val="28"/>
          <w:szCs w:val="28"/>
          <w:lang w:eastAsia="ru-RU"/>
        </w:rPr>
        <w:t>2 рабочих</w:t>
      </w:r>
      <w:r w:rsidRPr="00BE189B">
        <w:rPr>
          <w:rFonts w:ascii="Times New Roman" w:eastAsia="Times New Roman" w:hAnsi="Times New Roman" w:cs="Times New Roman"/>
          <w:color w:val="000000" w:themeColor="text1"/>
          <w:sz w:val="28"/>
          <w:szCs w:val="28"/>
          <w:lang w:eastAsia="ru-RU"/>
        </w:rPr>
        <w:t xml:space="preserve"> дн</w:t>
      </w:r>
      <w:r w:rsidR="0012601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BE189B">
        <w:rPr>
          <w:rFonts w:ascii="Times New Roman" w:eastAsia="Times New Roman" w:hAnsi="Times New Roman" w:cs="Times New Roman"/>
          <w:color w:val="000000" w:themeColor="text1"/>
          <w:sz w:val="28"/>
          <w:szCs w:val="28"/>
          <w:lang w:eastAsia="zh-CN"/>
        </w:rPr>
        <w:t>1</w:t>
      </w:r>
      <w:r w:rsidR="00345328"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дубликат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Дубликат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оформляется подготовкой дополнительного экземпляра выданного ранее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В левом верхнем углу разрешения проставляется отметка «дубликат».</w:t>
      </w:r>
    </w:p>
    <w:p w:rsidR="003B4161" w:rsidRPr="00BE189B"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3.5.3.5.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BE189B">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BE189B">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BE189B">
        <w:rPr>
          <w:rFonts w:ascii="Times New Roman" w:eastAsia="Times New Roman" w:hAnsi="Times New Roman" w:cs="Times New Roman"/>
          <w:color w:val="000000" w:themeColor="text1"/>
          <w:sz w:val="28"/>
          <w:szCs w:val="28"/>
          <w:lang w:eastAsia="ru-RU"/>
        </w:rPr>
        <w:t>врио</w:t>
      </w:r>
      <w:proofErr w:type="spellEnd"/>
      <w:r w:rsidR="003B4161" w:rsidRPr="00BE189B">
        <w:rPr>
          <w:rFonts w:ascii="Times New Roman" w:eastAsia="Times New Roman" w:hAnsi="Times New Roman" w:cs="Times New Roman"/>
          <w:color w:val="000000" w:themeColor="text1"/>
          <w:sz w:val="28"/>
          <w:szCs w:val="28"/>
          <w:lang w:eastAsia="ru-RU"/>
        </w:rPr>
        <w:t xml:space="preserve"> главы </w:t>
      </w:r>
      <w:proofErr w:type="gramStart"/>
      <w:r w:rsidR="003B4161" w:rsidRPr="00BE189B">
        <w:rPr>
          <w:rFonts w:ascii="Times New Roman" w:eastAsia="Times New Roman" w:hAnsi="Times New Roman" w:cs="Times New Roman"/>
          <w:color w:val="000000" w:themeColor="text1"/>
          <w:sz w:val="28"/>
          <w:szCs w:val="28"/>
          <w:lang w:eastAsia="ru-RU"/>
        </w:rPr>
        <w:t>города</w:t>
      </w:r>
      <w:proofErr w:type="gramEnd"/>
      <w:r w:rsidR="003B4161" w:rsidRPr="00BE189B">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3.5.3.6.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BE189B">
        <w:rPr>
          <w:rFonts w:ascii="Times New Roman" w:eastAsia="Times New Roman" w:hAnsi="Times New Roman" w:cs="Times New Roman"/>
          <w:color w:val="000000" w:themeColor="text1"/>
          <w:sz w:val="28"/>
          <w:szCs w:val="28"/>
          <w:lang w:eastAsia="zh-CN"/>
        </w:rPr>
        <w:t>учреждение</w:t>
      </w:r>
      <w:r w:rsidRPr="00BE189B">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3.5.3.7.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3.5.4.</w:t>
      </w:r>
      <w:r w:rsidRPr="00BE189B">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proofErr w:type="gramStart"/>
      <w:r w:rsidR="00304B9D" w:rsidRPr="00BE189B">
        <w:rPr>
          <w:rFonts w:ascii="Times New Roman" w:eastAsiaTheme="minorHAnsi" w:hAnsi="Times New Roman" w:cs="Times New Roman"/>
          <w:bCs/>
          <w:color w:val="000000" w:themeColor="text1"/>
          <w:sz w:val="28"/>
          <w:szCs w:val="28"/>
        </w:rPr>
        <w:t>)</w:t>
      </w:r>
      <w:r w:rsidRPr="00BE189B">
        <w:rPr>
          <w:rFonts w:ascii="Times New Roman" w:eastAsia="Times New Roman" w:hAnsi="Times New Roman" w:cs="Times New Roman"/>
          <w:color w:val="000000" w:themeColor="text1"/>
          <w:sz w:val="28"/>
          <w:szCs w:val="28"/>
          <w:lang w:eastAsia="zh-CN"/>
        </w:rPr>
        <w:t>и</w:t>
      </w:r>
      <w:proofErr w:type="gramEnd"/>
      <w:r w:rsidRPr="00BE189B">
        <w:rPr>
          <w:rFonts w:ascii="Times New Roman" w:eastAsia="Times New Roman" w:hAnsi="Times New Roman" w:cs="Times New Roman"/>
          <w:color w:val="000000" w:themeColor="text1"/>
          <w:sz w:val="28"/>
          <w:szCs w:val="28"/>
          <w:lang w:eastAsia="zh-CN"/>
        </w:rPr>
        <w:t>ли уведомления об отказе в выдаче дубликата.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w:t>
      </w:r>
      <w:r w:rsidR="00345328" w:rsidRPr="00BE189B">
        <w:rPr>
          <w:rFonts w:ascii="Times New Roman" w:eastAsia="Times New Roman" w:hAnsi="Times New Roman" w:cs="Times New Roman"/>
          <w:color w:val="000000" w:themeColor="text1"/>
          <w:sz w:val="28"/>
          <w:szCs w:val="28"/>
          <w:lang w:eastAsia="zh-CN"/>
        </w:rPr>
        <w:t>9</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rsidP="00976BC3">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 xml:space="preserve">IV. Формы </w:t>
      </w:r>
      <w:proofErr w:type="gramStart"/>
      <w:r w:rsidRPr="00BE189B">
        <w:rPr>
          <w:rFonts w:ascii="Times New Roman" w:hAnsi="Times New Roman" w:cs="Times New Roman"/>
          <w:b w:val="0"/>
          <w:color w:val="000000" w:themeColor="text1"/>
          <w:sz w:val="28"/>
          <w:szCs w:val="28"/>
        </w:rPr>
        <w:t>контроля за</w:t>
      </w:r>
      <w:proofErr w:type="gramEnd"/>
      <w:r w:rsidRPr="00BE189B">
        <w:rPr>
          <w:rFonts w:ascii="Times New Roman" w:hAnsi="Times New Roman" w:cs="Times New Roman"/>
          <w:b w:val="0"/>
          <w:color w:val="000000" w:themeColor="text1"/>
          <w:sz w:val="28"/>
          <w:szCs w:val="28"/>
        </w:rPr>
        <w:t xml:space="preserve"> исполнением</w:t>
      </w:r>
      <w:r w:rsidR="00976BC3" w:rsidRPr="00BE189B">
        <w:rPr>
          <w:rFonts w:ascii="Times New Roman" w:hAnsi="Times New Roman" w:cs="Times New Roman"/>
          <w:b w:val="0"/>
          <w:color w:val="000000" w:themeColor="text1"/>
          <w:sz w:val="28"/>
          <w:szCs w:val="28"/>
        </w:rPr>
        <w:t xml:space="preserve"> </w:t>
      </w:r>
      <w:r w:rsidRPr="00BE189B">
        <w:rPr>
          <w:rFonts w:ascii="Times New Roman" w:hAnsi="Times New Roman" w:cs="Times New Roman"/>
          <w:b w:val="0"/>
          <w:color w:val="000000" w:themeColor="text1"/>
          <w:sz w:val="28"/>
          <w:szCs w:val="28"/>
        </w:rPr>
        <w:t>административного регламента</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4.1. Текущий </w:t>
      </w:r>
      <w:proofErr w:type="gramStart"/>
      <w:r w:rsidRPr="00BE189B">
        <w:rPr>
          <w:rFonts w:ascii="Times New Roman" w:hAnsi="Times New Roman" w:cs="Times New Roman"/>
          <w:color w:val="000000" w:themeColor="text1"/>
          <w:sz w:val="28"/>
          <w:szCs w:val="28"/>
        </w:rPr>
        <w:t>контроль за</w:t>
      </w:r>
      <w:proofErr w:type="gramEnd"/>
      <w:r w:rsidRPr="00BE189B">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4.2. Периодичность контроля устанавливается </w:t>
      </w:r>
      <w:r w:rsidRPr="00BE189B">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BE189B">
        <w:rPr>
          <w:rFonts w:ascii="Times New Roman" w:hAnsi="Times New Roman" w:cs="Times New Roman"/>
          <w:color w:val="000000" w:themeColor="text1"/>
          <w:sz w:val="28"/>
          <w:szCs w:val="28"/>
        </w:rPr>
        <w:t xml:space="preserve"> и может носить планов</w:t>
      </w:r>
      <w:r w:rsidR="007C536D" w:rsidRPr="00BE189B">
        <w:rPr>
          <w:rFonts w:ascii="Times New Roman" w:hAnsi="Times New Roman" w:cs="Times New Roman"/>
          <w:color w:val="000000" w:themeColor="text1"/>
          <w:sz w:val="28"/>
          <w:szCs w:val="28"/>
        </w:rPr>
        <w:t>ы</w:t>
      </w:r>
      <w:r w:rsidRPr="00BE189B">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BE189B">
        <w:rPr>
          <w:rFonts w:ascii="Times New Roman" w:hAnsi="Times New Roman" w:cs="Times New Roman"/>
          <w:color w:val="000000" w:themeColor="text1"/>
          <w:sz w:val="28"/>
          <w:szCs w:val="28"/>
        </w:rPr>
        <w:br/>
        <w:t>по их устранению.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BE189B">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V. Досудебный (внесудебный) порядок обжалования решений</w:t>
      </w:r>
    </w:p>
    <w:p w:rsidR="001B39A0" w:rsidRPr="00BE189B" w:rsidRDefault="001376F4">
      <w:pPr>
        <w:pStyle w:val="ConsPlusTitle"/>
        <w:jc w:val="center"/>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и действий (бездействия) учреждения, а также ее</w:t>
      </w:r>
    </w:p>
    <w:p w:rsidR="001B39A0" w:rsidRPr="00BE189B" w:rsidRDefault="001376F4">
      <w:pPr>
        <w:pStyle w:val="ConsPlusTitle"/>
        <w:jc w:val="center"/>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должностных лиц, государственных служащих, работников</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BE189B">
        <w:rPr>
          <w:rFonts w:ascii="Times New Roman" w:hAnsi="Times New Roman" w:cs="Times New Roman"/>
          <w:color w:val="000000" w:themeColor="text1"/>
          <w:sz w:val="28"/>
          <w:szCs w:val="28"/>
        </w:rPr>
        <w:t>образования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 служащих администрации - главе </w:t>
      </w:r>
      <w:proofErr w:type="gramStart"/>
      <w:r w:rsidRPr="00BE189B">
        <w:rPr>
          <w:rFonts w:ascii="Times New Roman" w:hAnsi="Times New Roman" w:cs="Times New Roman"/>
          <w:color w:val="000000" w:themeColor="text1"/>
          <w:sz w:val="28"/>
          <w:szCs w:val="28"/>
        </w:rPr>
        <w:t>города</w:t>
      </w:r>
      <w:proofErr w:type="gramEnd"/>
      <w:r w:rsidRPr="00BE189B">
        <w:rPr>
          <w:rFonts w:ascii="Times New Roman" w:hAnsi="Times New Roman" w:cs="Times New Roman"/>
          <w:color w:val="000000" w:themeColor="text1"/>
          <w:sz w:val="28"/>
          <w:szCs w:val="28"/>
        </w:rPr>
        <w:t xml:space="preserve"> </w:t>
      </w:r>
      <w:r w:rsidRPr="00BE189B">
        <w:rPr>
          <w:rFonts w:ascii="Times New Roman" w:hAnsi="Times New Roman" w:cs="Times New Roman"/>
          <w:bCs/>
          <w:color w:val="000000" w:themeColor="text1"/>
          <w:sz w:val="28"/>
          <w:szCs w:val="28"/>
        </w:rPr>
        <w:t>ЗАТО г. Радужный Владимирской области</w:t>
      </w:r>
      <w:r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BE189B">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BE189B">
        <w:rPr>
          <w:rFonts w:ascii="Times New Roman" w:hAnsi="Times New Roman" w:cs="Times New Roman"/>
          <w:bCs/>
          <w:color w:val="000000" w:themeColor="text1"/>
          <w:sz w:val="28"/>
          <w:szCs w:val="28"/>
        </w:rPr>
        <w:t>Радужный</w:t>
      </w:r>
      <w:proofErr w:type="gramEnd"/>
      <w:r w:rsidRPr="00BE189B">
        <w:rPr>
          <w:rFonts w:ascii="Times New Roman" w:hAnsi="Times New Roman" w:cs="Times New Roman"/>
          <w:bCs/>
          <w:color w:val="000000" w:themeColor="text1"/>
          <w:sz w:val="28"/>
          <w:szCs w:val="28"/>
        </w:rPr>
        <w:t xml:space="preserve"> Владимирской области</w:t>
      </w:r>
      <w:r w:rsidRPr="00BE189B">
        <w:rPr>
          <w:rFonts w:ascii="Times New Roman" w:hAnsi="Times New Roman" w:cs="Times New Roman"/>
          <w:color w:val="000000" w:themeColor="text1"/>
          <w:sz w:val="28"/>
          <w:szCs w:val="28"/>
        </w:rPr>
        <w:t>.</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BE189B">
        <w:rPr>
          <w:rFonts w:ascii="Times New Roman" w:eastAsia="Times New Roman" w:hAnsi="Times New Roman" w:cs="Times New Roman"/>
          <w:color w:val="000000" w:themeColor="text1"/>
          <w:sz w:val="28"/>
          <w:szCs w:val="28"/>
          <w:lang w:eastAsia="ru-RU"/>
        </w:rPr>
        <w:t>жалобой</w:t>
      </w:r>
      <w:proofErr w:type="gramEnd"/>
      <w:r w:rsidRPr="00BE189B">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577023" w:rsidRPr="00BE189B" w:rsidRDefault="00577023" w:rsidP="00577023">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lang w:eastAsia="ru-RU"/>
        </w:rPr>
        <w:tab/>
        <w:t>в) </w:t>
      </w:r>
      <w:r w:rsidRPr="00BE189B">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BE189B">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r w:rsidR="00577023"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BE189B">
        <w:rPr>
          <w:rFonts w:ascii="Times New Roman" w:hAnsi="Times New Roman" w:cs="Times New Roman"/>
          <w:color w:val="000000" w:themeColor="text1"/>
          <w:sz w:val="28"/>
          <w:szCs w:val="28"/>
        </w:rPr>
        <w:t xml:space="preserve">  органов местного </w:t>
      </w:r>
      <w:proofErr w:type="gramStart"/>
      <w:r w:rsidR="004B390E"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Жалоба должна содержать: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BE189B">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2" w:name="P545"/>
      <w:bookmarkEnd w:id="12"/>
      <w:r w:rsidRPr="00BE189B">
        <w:rPr>
          <w:rFonts w:ascii="Times New Roman" w:hAnsi="Times New Roman" w:cs="Times New Roman"/>
          <w:color w:val="000000" w:themeColor="text1"/>
          <w:sz w:val="28"/>
          <w:szCs w:val="28"/>
        </w:rPr>
        <w:tab/>
        <w:t>5.5. В случае</w:t>
      </w:r>
      <w:proofErr w:type="gramStart"/>
      <w:r w:rsidRPr="00BE189B">
        <w:rPr>
          <w:rFonts w:ascii="Times New Roman" w:hAnsi="Times New Roman" w:cs="Times New Roman"/>
          <w:color w:val="000000" w:themeColor="text1"/>
          <w:sz w:val="28"/>
          <w:szCs w:val="28"/>
        </w:rPr>
        <w:t>,</w:t>
      </w:r>
      <w:proofErr w:type="gramEnd"/>
      <w:r w:rsidRPr="00BE189B">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189B">
        <w:rPr>
          <w:rFonts w:ascii="Times New Roman" w:hAnsi="Times New Roman" w:cs="Times New Roman"/>
          <w:color w:val="000000" w:themeColor="text1"/>
          <w:sz w:val="28"/>
          <w:szCs w:val="28"/>
        </w:rPr>
        <w:t>представлена</w:t>
      </w:r>
      <w:proofErr w:type="gramEnd"/>
      <w:r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BE189B">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BE189B">
        <w:rPr>
          <w:rFonts w:ascii="Times New Roman" w:hAnsi="Times New Roman" w:cs="Times New Roman"/>
          <w:color w:val="000000" w:themeColor="text1"/>
          <w:sz w:val="28"/>
          <w:szCs w:val="28"/>
        </w:rPr>
        <w:br/>
        <w:t>без доверенности.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BE189B">
        <w:rPr>
          <w:rStyle w:val="ListLabel1"/>
          <w:rFonts w:ascii="Times New Roman" w:hAnsi="Times New Roman" w:cs="Times New Roman"/>
          <w:color w:val="000000" w:themeColor="text1"/>
          <w:sz w:val="28"/>
          <w:szCs w:val="28"/>
        </w:rPr>
        <w:t>пункте 5.5</w:t>
      </w:r>
      <w:r w:rsidRPr="00BE189B">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5.8. Заявитель имеет право на получение информации и документов, необходимых для обоснования и рассмотрения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3" w:name="P557"/>
      <w:bookmarkEnd w:id="13"/>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 отказывает в удовлетворении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BE189B">
        <w:rPr>
          <w:rStyle w:val="ListLabel1"/>
          <w:rFonts w:ascii="Times New Roman" w:hAnsi="Times New Roman" w:cs="Times New Roman"/>
          <w:color w:val="000000" w:themeColor="text1"/>
          <w:sz w:val="28"/>
          <w:szCs w:val="28"/>
        </w:rPr>
        <w:t>подпункте 1 пункта 5.9</w:t>
      </w:r>
      <w:r w:rsidRPr="00BE189B">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BE189B">
          <w:rPr>
            <w:rStyle w:val="ListLabel1"/>
            <w:rFonts w:ascii="Times New Roman" w:hAnsi="Times New Roman" w:cs="Times New Roman"/>
            <w:color w:val="000000" w:themeColor="text1"/>
            <w:sz w:val="28"/>
            <w:szCs w:val="28"/>
          </w:rPr>
          <w:t>подпункте 1 пункта 5.9</w:t>
        </w:r>
      </w:hyperlink>
      <w:r w:rsidRPr="00BE189B">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189B">
        <w:rPr>
          <w:rFonts w:ascii="Times New Roman" w:hAnsi="Times New Roman" w:cs="Times New Roman"/>
          <w:color w:val="000000" w:themeColor="text1"/>
          <w:sz w:val="28"/>
          <w:szCs w:val="28"/>
        </w:rPr>
        <w:t>неудобства</w:t>
      </w:r>
      <w:proofErr w:type="gramEnd"/>
      <w:r w:rsidRPr="00BE189B">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5.12. В случае признания </w:t>
      </w:r>
      <w:proofErr w:type="gramStart"/>
      <w:r w:rsidRPr="00BE189B">
        <w:rPr>
          <w:rFonts w:ascii="Times New Roman" w:hAnsi="Times New Roman" w:cs="Times New Roman"/>
          <w:color w:val="000000" w:themeColor="text1"/>
          <w:sz w:val="28"/>
          <w:szCs w:val="28"/>
        </w:rPr>
        <w:t>жалобы</w:t>
      </w:r>
      <w:proofErr w:type="gramEnd"/>
      <w:r w:rsidRPr="00BE189B">
        <w:rPr>
          <w:rFonts w:ascii="Times New Roman" w:hAnsi="Times New Roman" w:cs="Times New Roman"/>
          <w:color w:val="000000" w:themeColor="text1"/>
          <w:sz w:val="28"/>
          <w:szCs w:val="28"/>
        </w:rPr>
        <w:t xml:space="preserve"> не подлежащей удовлетворению </w:t>
      </w:r>
      <w:r w:rsidRPr="00BE189B">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BE189B">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BE189B">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BE189B">
        <w:rPr>
          <w:rFonts w:ascii="Times New Roman" w:hAnsi="Times New Roman" w:cs="Times New Roman"/>
          <w:color w:val="000000" w:themeColor="text1"/>
          <w:sz w:val="28"/>
          <w:szCs w:val="28"/>
        </w:rPr>
        <w:t xml:space="preserve"> </w:t>
      </w:r>
      <w:r w:rsidRPr="00BE189B">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BE189B">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BE189B">
        <w:rPr>
          <w:rFonts w:ascii="Times New Roman" w:hAnsi="Times New Roman" w:cs="Times New Roman"/>
          <w:color w:val="000000" w:themeColor="text1"/>
          <w:sz w:val="28"/>
          <w:szCs w:val="28"/>
        </w:rPr>
        <w:br/>
        <w:t>в органы прокуратуры.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BE189B">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BE189B">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г) основания для принятия решения по жалобе;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 принятое по жалобе решение;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BE189B">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BE189B" w:rsidRDefault="001B39A0">
      <w:pPr>
        <w:pStyle w:val="ConsPlusNormal"/>
        <w:jc w:val="center"/>
        <w:rPr>
          <w:rFonts w:ascii="Times New Roman" w:hAnsi="Times New Roman" w:cs="Times New Roman"/>
          <w:b/>
          <w:bCs/>
          <w:color w:val="000000" w:themeColor="text1"/>
          <w:sz w:val="28"/>
          <w:szCs w:val="28"/>
        </w:rPr>
      </w:pPr>
    </w:p>
    <w:p w:rsidR="001B39A0" w:rsidRPr="00BE189B"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BE189B"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F02FA" w:rsidRPr="00BE189B" w:rsidRDefault="006F02FA">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BE189B"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BE189B">
        <w:rPr>
          <w:rFonts w:ascii="Times New Roman" w:hAnsi="Times New Roman" w:cs="Times New Roman"/>
          <w:bCs/>
          <w:color w:val="000000" w:themeColor="text1"/>
          <w:sz w:val="28"/>
          <w:szCs w:val="28"/>
        </w:rPr>
        <w:t xml:space="preserve">                            </w:t>
      </w:r>
      <w:bookmarkStart w:id="14" w:name="_Toc583421821"/>
      <w:r w:rsidRPr="00BE189B">
        <w:rPr>
          <w:rFonts w:ascii="Times New Roman" w:hAnsi="Times New Roman" w:cs="Times New Roman"/>
          <w:bCs/>
          <w:color w:val="000000" w:themeColor="text1"/>
          <w:sz w:val="26"/>
          <w:szCs w:val="26"/>
        </w:rPr>
        <w:t>Приложение №</w:t>
      </w:r>
      <w:bookmarkEnd w:id="14"/>
      <w:r w:rsidRPr="00BE189B">
        <w:rPr>
          <w:rFonts w:ascii="Times New Roman" w:hAnsi="Times New Roman" w:cs="Times New Roman"/>
          <w:bCs/>
          <w:color w:val="000000" w:themeColor="text1"/>
          <w:sz w:val="26"/>
          <w:szCs w:val="26"/>
        </w:rPr>
        <w:t xml:space="preserve"> 1</w:t>
      </w:r>
      <w:r w:rsidRPr="00BE189B">
        <w:rPr>
          <w:rFonts w:ascii="Times New Roman" w:hAnsi="Times New Roman" w:cs="Times New Roman"/>
          <w:bCs/>
          <w:color w:val="000000" w:themeColor="text1"/>
          <w:sz w:val="26"/>
          <w:szCs w:val="26"/>
        </w:rPr>
        <w:br/>
        <w:t>к административному регламенту</w:t>
      </w:r>
    </w:p>
    <w:p w:rsidR="001B39A0" w:rsidRPr="00BE189B" w:rsidRDefault="001B39A0">
      <w:pPr>
        <w:pStyle w:val="123"/>
        <w:tabs>
          <w:tab w:val="left" w:pos="0"/>
        </w:tabs>
        <w:spacing w:after="0"/>
        <w:jc w:val="right"/>
        <w:rPr>
          <w:color w:val="000000" w:themeColor="text1"/>
          <w:sz w:val="26"/>
          <w:szCs w:val="26"/>
        </w:rPr>
      </w:pP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ФОРМА</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Уведомления о планируемом строительстве*</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Уведомление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о </w:t>
      </w:r>
      <w:proofErr w:type="gramStart"/>
      <w:r w:rsidRPr="00BE189B">
        <w:rPr>
          <w:rFonts w:ascii="Times New Roman" w:eastAsia="Times New Roman" w:hAnsi="Times New Roman" w:cs="Times New Roman"/>
          <w:color w:val="000000" w:themeColor="text1"/>
          <w:sz w:val="24"/>
          <w:szCs w:val="24"/>
        </w:rPr>
        <w:t>планируемых</w:t>
      </w:r>
      <w:proofErr w:type="gramEnd"/>
      <w:r w:rsidRPr="00BE189B">
        <w:rPr>
          <w:rFonts w:ascii="Times New Roman" w:eastAsia="Times New Roman" w:hAnsi="Times New Roman" w:cs="Times New Roman"/>
          <w:color w:val="000000" w:themeColor="text1"/>
          <w:sz w:val="24"/>
          <w:szCs w:val="24"/>
        </w:rPr>
        <w:t xml:space="preserve"> строительстве или реконструкции объекта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 _________ 20__ г.</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1. Сведения о застройщике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rPr>
          <w:trHeight w:val="417"/>
        </w:trPr>
        <w:tc>
          <w:tcPr>
            <w:tcW w:w="850" w:type="dxa"/>
          </w:tcPr>
          <w:p w:rsidR="00B01278" w:rsidRPr="00BE189B"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физическом лице, в случае если застройщиком является физическое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258"/>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Фамилия, имя, отчество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79"/>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Место жительства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Реквизиты документа, удостоверяющего личность</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451"/>
        </w:trPr>
        <w:tc>
          <w:tcPr>
            <w:tcW w:w="850" w:type="dxa"/>
          </w:tcPr>
          <w:p w:rsidR="00B01278" w:rsidRPr="00BE189B"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юридическом лице, в случае если застройщиком является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Наименование</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256"/>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Место нахождения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Идентификационный номер налогоплательщика, за исключением случая, если заявителем является иностранное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2. Сведения о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Кадастровый номер земельного участка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Адрес или описание местоположения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праве застройщика на земельный участок (правоустанавливающие документы)</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наличии прав иных лиц на земельный участок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2.5</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виде разрешенного использования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3. Сведения об объекте капитального строительства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Цель подачи уведомления (строительство или реконструкция)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планируемых параметрах:</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Количество надземных этажей</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Высота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об отступах от границ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Площадь застройки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3.3.5.</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 xml:space="preserve">Сведения о </w:t>
            </w:r>
            <w:proofErr w:type="gramStart"/>
            <w:r w:rsidRPr="00BE189B">
              <w:rPr>
                <w:rFonts w:ascii="Times New Roman" w:eastAsia="Times New Roman" w:hAnsi="Times New Roman" w:cs="Times New Roman"/>
                <w:color w:val="000000" w:themeColor="text1"/>
                <w:szCs w:val="20"/>
              </w:rPr>
              <w:t>решении</w:t>
            </w:r>
            <w:proofErr w:type="gramEnd"/>
            <w:r w:rsidRPr="00BE189B">
              <w:rPr>
                <w:rFonts w:ascii="Times New Roman" w:eastAsia="Times New Roman" w:hAnsi="Times New Roman" w:cs="Times New Roman"/>
                <w:color w:val="000000" w:themeColor="text1"/>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 xml:space="preserve">Сведения о типовом </w:t>
            </w:r>
            <w:proofErr w:type="gramStart"/>
            <w:r w:rsidRPr="00BE189B">
              <w:rPr>
                <w:rFonts w:ascii="Times New Roman" w:eastAsia="Times New Roman" w:hAnsi="Times New Roman" w:cs="Times New Roman"/>
                <w:color w:val="000000" w:themeColor="text1"/>
                <w:szCs w:val="20"/>
              </w:rPr>
              <w:t>архитектурном решении</w:t>
            </w:r>
            <w:proofErr w:type="gramEnd"/>
            <w:r w:rsidRPr="00BE189B">
              <w:rPr>
                <w:rFonts w:ascii="Times New Roman" w:eastAsia="Times New Roman" w:hAnsi="Times New Roman" w:cs="Times New Roman"/>
                <w:color w:val="000000" w:themeColor="text1"/>
                <w:szCs w:val="20"/>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BE189B" w:rsidRPr="00BE189B" w:rsidTr="004161F2">
        <w:tc>
          <w:tcPr>
            <w:tcW w:w="10127" w:type="dxa"/>
            <w:tcBorders>
              <w:top w:val="single" w:sz="4" w:space="0" w:color="auto"/>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BE189B" w:rsidTr="004161F2">
        <w:tc>
          <w:tcPr>
            <w:tcW w:w="10127" w:type="dxa"/>
            <w:tcBorders>
              <w:top w:val="nil"/>
              <w:left w:val="single" w:sz="4" w:space="0" w:color="auto"/>
              <w:bottom w:val="single" w:sz="4" w:space="0" w:color="auto"/>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E189B">
        <w:rPr>
          <w:rFonts w:ascii="Times New Roman" w:eastAsia="Times New Roman" w:hAnsi="Times New Roman" w:cs="Times New Roman"/>
          <w:color w:val="000000" w:themeColor="text1"/>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4"/>
          <w:szCs w:val="24"/>
        </w:rPr>
        <w:t xml:space="preserve">    Настоящим уведомлением подтверждаю, что </w:t>
      </w:r>
      <w:r w:rsidRPr="00BE189B">
        <w:rPr>
          <w:rFonts w:ascii="Times New Roman" w:eastAsia="Times New Roman" w:hAnsi="Times New Roman" w:cs="Times New Roman"/>
          <w:color w:val="000000" w:themeColor="text1"/>
          <w:sz w:val="20"/>
          <w:szCs w:val="20"/>
        </w:rPr>
        <w:t>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(объект индивидуального жилищного строительства или садовый дом)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не </w:t>
      </w:r>
      <w:proofErr w:type="gramStart"/>
      <w:r w:rsidRPr="00BE189B">
        <w:rPr>
          <w:rFonts w:ascii="Times New Roman" w:eastAsia="Times New Roman" w:hAnsi="Times New Roman" w:cs="Times New Roman"/>
          <w:color w:val="000000" w:themeColor="text1"/>
          <w:sz w:val="24"/>
          <w:szCs w:val="24"/>
        </w:rPr>
        <w:t>предназначен</w:t>
      </w:r>
      <w:proofErr w:type="gramEnd"/>
      <w:r w:rsidRPr="00BE189B">
        <w:rPr>
          <w:rFonts w:ascii="Times New Roman" w:eastAsia="Times New Roman" w:hAnsi="Times New Roman" w:cs="Times New Roman"/>
          <w:color w:val="000000" w:themeColor="text1"/>
          <w:sz w:val="24"/>
          <w:szCs w:val="24"/>
        </w:rPr>
        <w:t xml:space="preserve"> для раздела на самостоятельные объекты недвижимости.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Настоящим уведомлением я 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(фамилия, имя, отчество (при наличии)</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даю  согласие  на обработку персональных данных (в случае если застройщиком является физическое лицо).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   ___________   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застройщиком является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юридическое лицо)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 xml:space="preserve">            М.П.</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 xml:space="preserve">       (при наличии)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К настоящему уведомлению прилагаются: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 xml:space="preserve">(документы, предусмотренные </w:t>
      </w:r>
      <w:hyperlink r:id="rId10" w:history="1">
        <w:r w:rsidRPr="00BE189B">
          <w:rPr>
            <w:rFonts w:ascii="Times New Roman" w:eastAsia="Times New Roman" w:hAnsi="Times New Roman" w:cs="Times New Roman"/>
            <w:color w:val="000000" w:themeColor="text1"/>
            <w:sz w:val="18"/>
            <w:szCs w:val="18"/>
          </w:rPr>
          <w:t>частью 3 статьи 51.1</w:t>
        </w:r>
      </w:hyperlink>
      <w:r w:rsidRPr="00BE189B">
        <w:rPr>
          <w:rFonts w:ascii="Times New Roman" w:eastAsia="Times New Roman" w:hAnsi="Times New Roman" w:cs="Times New Roman"/>
          <w:color w:val="000000" w:themeColor="text1"/>
          <w:sz w:val="18"/>
          <w:szCs w:val="18"/>
        </w:rPr>
        <w:t xml:space="preserve"> Градостроительного кодекса</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Российской Федерации (Собрание законодательства Российской Федерации, 2005,</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N 1, ст. 16; 2018, N 32, ст. 5133, 5135)</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 - форма уведомления утверждена приказом Минстроя России от 19.09.2018</w:t>
      </w: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 591/</w:t>
      </w:r>
      <w:proofErr w:type="spellStart"/>
      <w:proofErr w:type="gramStart"/>
      <w:r w:rsidRPr="00BE189B">
        <w:rPr>
          <w:rFonts w:ascii="Times New Roman" w:hAnsi="Times New Roman" w:cs="Times New Roman"/>
          <w:color w:val="000000" w:themeColor="text1"/>
        </w:rPr>
        <w:t>пр</w:t>
      </w:r>
      <w:proofErr w:type="spellEnd"/>
      <w:proofErr w:type="gramEnd"/>
      <w:r w:rsidRPr="00BE189B">
        <w:rPr>
          <w:rFonts w:ascii="Times New Roman" w:hAnsi="Times New Roman" w:cs="Times New Roman"/>
          <w:color w:val="000000" w:themeColor="text1"/>
        </w:rPr>
        <w:t xml:space="preserve"> «Об утверждении форм уведомлений, необходимых для</w:t>
      </w: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hAnsi="Times New Roman" w:cs="Times New Roman"/>
          <w:color w:val="000000" w:themeColor="text1"/>
        </w:rPr>
        <w:t xml:space="preserve">строительства или садового дома», приводится </w:t>
      </w:r>
      <w:proofErr w:type="spellStart"/>
      <w:r w:rsidRPr="00BE189B">
        <w:rPr>
          <w:rFonts w:ascii="Times New Roman" w:hAnsi="Times New Roman" w:cs="Times New Roman"/>
          <w:color w:val="000000" w:themeColor="text1"/>
        </w:rPr>
        <w:t>справочно</w:t>
      </w:r>
      <w:proofErr w:type="spell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BE189B"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E189B" w:rsidRPr="00BE189B" w:rsidRDefault="00BE189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BE189B"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BE189B"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BE189B"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6"/>
          <w:szCs w:val="26"/>
        </w:rPr>
        <w:t>Приложение №2</w:t>
      </w:r>
      <w:r w:rsidRPr="00BE189B">
        <w:rPr>
          <w:rFonts w:ascii="Times New Roman" w:hAnsi="Times New Roman" w:cs="Times New Roman"/>
          <w:bCs/>
          <w:color w:val="000000" w:themeColor="text1"/>
          <w:sz w:val="26"/>
          <w:szCs w:val="26"/>
        </w:rPr>
        <w:br/>
        <w:t>к административному регламенту</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ФОРМА</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Уведомления о соответствии объекта*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Кому:</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Почтовый адрес:</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Адрес электронной почты (при</w:t>
      </w:r>
      <w:proofErr w:type="gramEnd"/>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наличии</w:t>
      </w:r>
      <w:proofErr w:type="gramEnd"/>
      <w:r w:rsidRPr="00BE189B">
        <w:rPr>
          <w:rFonts w:ascii="Times New Roman" w:eastAsia="Times New Roman" w:hAnsi="Times New Roman" w:cs="Times New Roman"/>
          <w:color w:val="000000" w:themeColor="text1"/>
          <w:sz w:val="24"/>
          <w:szCs w:val="24"/>
        </w:rPr>
        <w:t>):</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5" w:name="P216"/>
      <w:bookmarkEnd w:id="15"/>
      <w:r w:rsidRPr="00BE189B">
        <w:rPr>
          <w:rFonts w:ascii="Times New Roman" w:eastAsia="Times New Roman" w:hAnsi="Times New Roman" w:cs="Times New Roman"/>
          <w:color w:val="000000" w:themeColor="text1"/>
          <w:sz w:val="24"/>
          <w:szCs w:val="24"/>
        </w:rPr>
        <w:t>Уведомление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roofErr w:type="gramStart"/>
      <w:r w:rsidRPr="00BE189B">
        <w:rPr>
          <w:rFonts w:ascii="Times New Roman" w:eastAsia="Times New Roman" w:hAnsi="Times New Roman" w:cs="Times New Roman"/>
          <w:color w:val="000000" w:themeColor="text1"/>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 ____________ 20__ г.                                         N 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направленного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зарегистрированного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местоположения земельного участка)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на выдачу разрешений на строительство федерального органа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исполнительной власти, органа исполнительной власти субъекта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Российской Федерации, органа   местного самоуправления)</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М.П.</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hAnsi="Times New Roman" w:cs="Times New Roman"/>
          <w:color w:val="000000" w:themeColor="text1"/>
        </w:rPr>
        <w:t>* - форма уведомления утверждена приказом Минстроя России от 19.09.2018 № 591/</w:t>
      </w:r>
      <w:proofErr w:type="spellStart"/>
      <w:proofErr w:type="gramStart"/>
      <w:r w:rsidRPr="00BE189B">
        <w:rPr>
          <w:rFonts w:ascii="Times New Roman" w:hAnsi="Times New Roman" w:cs="Times New Roman"/>
          <w:color w:val="000000" w:themeColor="text1"/>
        </w:rPr>
        <w:t>пр</w:t>
      </w:r>
      <w:proofErr w:type="spellEnd"/>
      <w:proofErr w:type="gramEnd"/>
      <w:r w:rsidRPr="00BE189B">
        <w:rPr>
          <w:rFonts w:ascii="Times New Roman" w:hAnsi="Times New Roman" w:cs="Times New Roman"/>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приводится </w:t>
      </w:r>
      <w:proofErr w:type="spellStart"/>
      <w:r w:rsidRPr="00BE189B">
        <w:rPr>
          <w:rFonts w:ascii="Times New Roman" w:hAnsi="Times New Roman" w:cs="Times New Roman"/>
          <w:color w:val="000000" w:themeColor="text1"/>
        </w:rPr>
        <w:t>справочн</w:t>
      </w:r>
      <w:r w:rsidR="00027B06" w:rsidRPr="00BE189B">
        <w:rPr>
          <w:rFonts w:ascii="Times New Roman" w:hAnsi="Times New Roman" w:cs="Times New Roman"/>
          <w:color w:val="000000" w:themeColor="text1"/>
        </w:rPr>
        <w:t>о</w:t>
      </w:r>
      <w:proofErr w:type="spellEnd"/>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6"/>
          <w:szCs w:val="26"/>
        </w:rPr>
        <w:t>Приложение № 3</w:t>
      </w:r>
      <w:r w:rsidRPr="00BE189B">
        <w:rPr>
          <w:rFonts w:ascii="Times New Roman" w:hAnsi="Times New Roman" w:cs="Times New Roman"/>
          <w:bCs/>
          <w:color w:val="000000" w:themeColor="text1"/>
          <w:sz w:val="26"/>
          <w:szCs w:val="26"/>
        </w:rPr>
        <w:br/>
        <w:t>к административному регламенту</w:t>
      </w:r>
    </w:p>
    <w:p w:rsidR="006E64EB" w:rsidRPr="00BE189B"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6E64EB" w:rsidRPr="00BE189B"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ФОРМА</w:t>
      </w: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Уведомления о несоответствии и (или) недопустимости</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размещения объекта*</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Кому:</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Почтовый адрес:</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Адрес электронной почты (при</w:t>
      </w:r>
      <w:proofErr w:type="gramEnd"/>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наличии</w:t>
      </w:r>
      <w:proofErr w:type="gramEnd"/>
      <w:r w:rsidRPr="00BE189B">
        <w:rPr>
          <w:rFonts w:ascii="Times New Roman" w:eastAsia="Times New Roman" w:hAnsi="Times New Roman" w:cs="Times New Roman"/>
          <w:color w:val="000000" w:themeColor="text1"/>
          <w:sz w:val="24"/>
          <w:szCs w:val="24"/>
        </w:rPr>
        <w:t>):</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______________________________</w:t>
      </w:r>
    </w:p>
    <w:p w:rsidR="00B01278" w:rsidRPr="00BE189B"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6" w:name="P289"/>
      <w:bookmarkEnd w:id="16"/>
      <w:r w:rsidRPr="00BE189B">
        <w:rPr>
          <w:rFonts w:ascii="Times New Roman" w:eastAsia="Times New Roman" w:hAnsi="Times New Roman" w:cs="Times New Roman"/>
          <w:color w:val="000000" w:themeColor="text1"/>
          <w:sz w:val="24"/>
          <w:szCs w:val="24"/>
        </w:rPr>
        <w:t>Уведомление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о несоответствии </w:t>
      </w:r>
      <w:proofErr w:type="gramStart"/>
      <w:r w:rsidRPr="00BE189B">
        <w:rPr>
          <w:rFonts w:ascii="Times New Roman" w:eastAsia="Times New Roman" w:hAnsi="Times New Roman" w:cs="Times New Roman"/>
          <w:color w:val="000000" w:themeColor="text1"/>
          <w:sz w:val="24"/>
          <w:szCs w:val="24"/>
        </w:rPr>
        <w:t>указанных</w:t>
      </w:r>
      <w:proofErr w:type="gramEnd"/>
      <w:r w:rsidRPr="00BE189B">
        <w:rPr>
          <w:rFonts w:ascii="Times New Roman" w:eastAsia="Times New Roman" w:hAnsi="Times New Roman" w:cs="Times New Roman"/>
          <w:color w:val="000000" w:themeColor="text1"/>
          <w:sz w:val="24"/>
          <w:szCs w:val="24"/>
        </w:rPr>
        <w:t xml:space="preserve"> в уведомлении о планируемых</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roofErr w:type="gramStart"/>
      <w:r w:rsidRPr="00BE189B">
        <w:rPr>
          <w:rFonts w:ascii="Times New Roman" w:eastAsia="Times New Roman" w:hAnsi="Times New Roman" w:cs="Times New Roman"/>
          <w:color w:val="000000" w:themeColor="text1"/>
          <w:sz w:val="24"/>
          <w:szCs w:val="24"/>
        </w:rPr>
        <w:t>строительстве</w:t>
      </w:r>
      <w:proofErr w:type="gramEnd"/>
      <w:r w:rsidRPr="00BE189B">
        <w:rPr>
          <w:rFonts w:ascii="Times New Roman" w:eastAsia="Times New Roman" w:hAnsi="Times New Roman" w:cs="Times New Roman"/>
          <w:color w:val="000000" w:themeColor="text1"/>
          <w:sz w:val="24"/>
          <w:szCs w:val="24"/>
        </w:rPr>
        <w:t xml:space="preserve"> или реконструкции объекта индивидуального жилищного</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строительства или садового дома параметров объекта индивидуального</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и (или) недопустимости размещения объекта индивидуального</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жилищного строительства или садового дома на земельном участке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 ____________ 20__ г.                                         N 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roofErr w:type="gramStart"/>
      <w:r w:rsidRPr="00BE189B">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B01278" w:rsidRPr="00BE189B" w:rsidRDefault="00B01278" w:rsidP="00B01278">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направленного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зарегистрированного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уведомляем: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1)   о   несоответствии  параметров,  указанных  в  уведомлении  </w:t>
      </w:r>
      <w:proofErr w:type="gramStart"/>
      <w:r w:rsidRPr="00BE189B">
        <w:rPr>
          <w:rFonts w:ascii="Times New Roman" w:eastAsia="Times New Roman" w:hAnsi="Times New Roman" w:cs="Times New Roman"/>
          <w:color w:val="000000" w:themeColor="text1"/>
          <w:sz w:val="24"/>
          <w:szCs w:val="24"/>
        </w:rPr>
        <w:t>предельным</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параметрам  разрешенного  строительства, реконструкции объекта капитального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строительства по следующим основаниям: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11" w:history="1">
        <w:r w:rsidRPr="00BE189B">
          <w:rPr>
            <w:rFonts w:ascii="Times New Roman" w:eastAsia="Times New Roman" w:hAnsi="Times New Roman" w:cs="Times New Roman"/>
            <w:color w:val="000000" w:themeColor="text1"/>
            <w:sz w:val="18"/>
            <w:szCs w:val="18"/>
          </w:rPr>
          <w:t>кодексом</w:t>
        </w:r>
      </w:hyperlink>
      <w:r w:rsidRPr="00BE189B">
        <w:rPr>
          <w:rFonts w:ascii="Times New Roman" w:eastAsia="Times New Roman" w:hAnsi="Times New Roman" w:cs="Times New Roman"/>
          <w:color w:val="000000" w:themeColor="text1"/>
          <w:sz w:val="18"/>
          <w:szCs w:val="18"/>
        </w:rPr>
        <w:t xml:space="preserve"> Российской Федерации  (Собрание  законодательства Российской Федерации, 2005, N 1, ст. 16;</w:t>
      </w:r>
      <w:proofErr w:type="gramEnd"/>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2018,  N 32, ст. 5135), другими федеральными законами, действующими на дату  поступления уведомления, и которым не соответствуют параметры объекта</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индивидуального  жилищного  строительства  или  садового  дома, указанные в уведомлении)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roofErr w:type="gramStart"/>
      <w:r w:rsidRPr="00BE189B">
        <w:rPr>
          <w:rFonts w:ascii="Times New Roman" w:eastAsia="Times New Roman" w:hAnsi="Times New Roman" w:cs="Times New Roman"/>
          <w:color w:val="000000" w:themeColor="text1"/>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на выдачу разрешений на строительство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федерального органа исполнительной власти,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органа исполнительной власти субъекта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Российской Федерации, </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органа   местного самоуправления)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М.П.</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К настоящему уведомлению прилагаются: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 - форма уведомления утверждена приказом Минстроя России от 19.09.2018</w:t>
      </w: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 591/</w:t>
      </w:r>
      <w:proofErr w:type="spellStart"/>
      <w:proofErr w:type="gramStart"/>
      <w:r w:rsidRPr="00BE189B">
        <w:rPr>
          <w:rFonts w:ascii="Times New Roman" w:hAnsi="Times New Roman" w:cs="Times New Roman"/>
          <w:color w:val="000000" w:themeColor="text1"/>
        </w:rPr>
        <w:t>пр</w:t>
      </w:r>
      <w:proofErr w:type="spellEnd"/>
      <w:proofErr w:type="gramEnd"/>
      <w:r w:rsidRPr="00BE189B">
        <w:rPr>
          <w:rFonts w:ascii="Times New Roman" w:hAnsi="Times New Roman" w:cs="Times New Roman"/>
          <w:color w:val="000000" w:themeColor="text1"/>
        </w:rPr>
        <w:t xml:space="preserve"> «Об утверждении форм уведомлений, необходимых для</w:t>
      </w: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hAnsi="Times New Roman" w:cs="Times New Roman"/>
          <w:color w:val="000000" w:themeColor="text1"/>
        </w:rPr>
        <w:t xml:space="preserve">строительства или садового дома», приводится </w:t>
      </w:r>
      <w:proofErr w:type="spellStart"/>
      <w:r w:rsidRPr="00BE189B">
        <w:rPr>
          <w:rFonts w:ascii="Times New Roman" w:hAnsi="Times New Roman" w:cs="Times New Roman"/>
          <w:color w:val="000000" w:themeColor="text1"/>
        </w:rPr>
        <w:t>справочно</w:t>
      </w:r>
      <w:proofErr w:type="spellEnd"/>
      <w:r w:rsidRPr="00BE189B">
        <w:rPr>
          <w:rFonts w:ascii="Times New Roman" w:hAnsi="Times New Roman" w:cs="Times New Roman"/>
          <w:color w:val="000000" w:themeColor="text1"/>
        </w:rPr>
        <w:t>.</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BE189B"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BE189B"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BE189B"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027B06" w:rsidRPr="00BE189B" w:rsidRDefault="00027B06"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6"/>
          <w:szCs w:val="26"/>
        </w:rPr>
        <w:t>Приложение № 4</w:t>
      </w:r>
      <w:r w:rsidRPr="00BE189B">
        <w:rPr>
          <w:rFonts w:ascii="Times New Roman" w:hAnsi="Times New Roman" w:cs="Times New Roman"/>
          <w:bCs/>
          <w:color w:val="000000" w:themeColor="text1"/>
          <w:sz w:val="26"/>
          <w:szCs w:val="26"/>
        </w:rPr>
        <w:br/>
        <w:t>к административному регламенту</w:t>
      </w:r>
    </w:p>
    <w:p w:rsidR="006E64EB" w:rsidRPr="00BE189B"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ФОРМА</w:t>
      </w: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Уведомления об изменении параметров*</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7" w:name="P386"/>
      <w:bookmarkEnd w:id="17"/>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Уведомление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 _________ 20__ г.</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18"/>
          <w:szCs w:val="18"/>
        </w:rPr>
        <w:t xml:space="preserve">                        </w:t>
      </w:r>
      <w:r w:rsidRPr="00BE189B">
        <w:rPr>
          <w:rFonts w:ascii="Times New Roman" w:eastAsia="Times New Roman" w:hAnsi="Times New Roman" w:cs="Times New Roman"/>
          <w:color w:val="000000" w:themeColor="text1"/>
          <w:sz w:val="24"/>
          <w:szCs w:val="24"/>
        </w:rPr>
        <w:t>1. Сведения о застройщике: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outlineLvl w:val="2"/>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1.1</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Сведения о физическом лице, в случае если застройщиком является физическое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1.1.1</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Фамилия, имя, отчество (при наличии)</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1.1.2</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Место жительства</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1.1.3</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Реквизиты документа, удостоверяющего личность</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outlineLvl w:val="2"/>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Сведения о юридическом лице, в случае если застройщиком является юридическое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1.2.1</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Наименование</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1.2.2</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Место нахождения</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1.2.3</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1.2.4</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2. Сведения о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2.1</w:t>
            </w:r>
          </w:p>
        </w:tc>
        <w:tc>
          <w:tcPr>
            <w:tcW w:w="553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Кадастровый номер земельного участка (при наличии)</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2.2</w:t>
            </w:r>
          </w:p>
        </w:tc>
        <w:tc>
          <w:tcPr>
            <w:tcW w:w="553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Адрес или описание местоположения земельного участка</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18"/>
          <w:szCs w:val="18"/>
        </w:rPr>
        <w:t xml:space="preserve">             </w:t>
      </w:r>
      <w:r w:rsidRPr="00BE189B">
        <w:rPr>
          <w:rFonts w:ascii="Times New Roman" w:eastAsia="Times New Roman" w:hAnsi="Times New Roman" w:cs="Times New Roman"/>
          <w:color w:val="000000" w:themeColor="text1"/>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2392"/>
        <w:gridCol w:w="4253"/>
        <w:gridCol w:w="2693"/>
      </w:tblGrid>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 xml:space="preserve">N </w:t>
            </w:r>
            <w:proofErr w:type="gramStart"/>
            <w:r w:rsidRPr="00BE189B">
              <w:rPr>
                <w:rFonts w:ascii="Times New Roman" w:eastAsia="Times New Roman" w:hAnsi="Times New Roman" w:cs="Times New Roman"/>
                <w:color w:val="000000" w:themeColor="text1"/>
              </w:rPr>
              <w:t>п</w:t>
            </w:r>
            <w:proofErr w:type="gramEnd"/>
            <w:r w:rsidRPr="00BE189B">
              <w:rPr>
                <w:rFonts w:ascii="Times New Roman" w:eastAsia="Times New Roman" w:hAnsi="Times New Roman" w:cs="Times New Roman"/>
                <w:color w:val="000000" w:themeColor="text1"/>
              </w:rPr>
              <w:t>/п</w:t>
            </w:r>
          </w:p>
        </w:tc>
        <w:tc>
          <w:tcPr>
            <w:tcW w:w="2392"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4253"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proofErr w:type="gramStart"/>
            <w:r w:rsidRPr="00BE189B">
              <w:rPr>
                <w:rFonts w:ascii="Times New Roman" w:eastAsia="Times New Roman" w:hAnsi="Times New Roman" w:cs="Times New Roman"/>
                <w:color w:val="000000" w:themeColor="text1"/>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______________________</w:t>
            </w:r>
          </w:p>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(дата направления уведомления)</w:t>
            </w:r>
          </w:p>
        </w:tc>
        <w:tc>
          <w:tcPr>
            <w:tcW w:w="2693"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3.1</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Количество надземных этажей</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3.2</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Высота</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3.3</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Сведения об отступах от границ земельного участка</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3.4</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Площадь застройки</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BE189B">
        <w:rPr>
          <w:rFonts w:ascii="Times New Roman" w:eastAsia="Times New Roman" w:hAnsi="Times New Roman" w:cs="Times New Roman"/>
          <w:color w:val="000000" w:themeColor="text1"/>
          <w:sz w:val="24"/>
          <w:szCs w:val="24"/>
        </w:rPr>
        <w:tab/>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BE189B" w:rsidRPr="00BE189B" w:rsidTr="004161F2">
        <w:tc>
          <w:tcPr>
            <w:tcW w:w="9985" w:type="dxa"/>
            <w:tcBorders>
              <w:top w:val="single" w:sz="4" w:space="0" w:color="auto"/>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9985"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9985"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9985"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01278" w:rsidRPr="00BE189B" w:rsidTr="004161F2">
        <w:trPr>
          <w:trHeight w:val="21"/>
        </w:trPr>
        <w:tc>
          <w:tcPr>
            <w:tcW w:w="9985" w:type="dxa"/>
            <w:tcBorders>
              <w:top w:val="nil"/>
              <w:left w:val="single" w:sz="4" w:space="0" w:color="auto"/>
              <w:bottom w:val="single" w:sz="4" w:space="0" w:color="auto"/>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roofErr w:type="gramStart"/>
      <w:r w:rsidRPr="00BE189B">
        <w:rPr>
          <w:rFonts w:ascii="Times New Roman" w:eastAsia="Times New Roman" w:hAnsi="Times New Roman" w:cs="Times New Roman"/>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E189B">
        <w:rPr>
          <w:rFonts w:ascii="Times New Roman" w:eastAsia="Times New Roman" w:hAnsi="Times New Roman" w:cs="Times New Roman"/>
          <w:color w:val="000000" w:themeColor="text1"/>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Настоящим уведомлением я 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w:t>
      </w:r>
      <w:r w:rsidRPr="00BE189B">
        <w:rPr>
          <w:rFonts w:ascii="Times New Roman" w:eastAsia="Times New Roman" w:hAnsi="Times New Roman" w:cs="Times New Roman"/>
          <w:color w:val="000000" w:themeColor="text1"/>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___________________________   ___________   _______________________________</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w:t>
      </w:r>
      <w:proofErr w:type="gramStart"/>
      <w:r w:rsidRPr="00BE189B">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застройщиком является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юридическое лицо)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М.П.</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 xml:space="preserve">       (при наличии)</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 - форма уведомления утверждена приказом Минстроя России от 19.09.2018</w:t>
      </w: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 591/</w:t>
      </w:r>
      <w:proofErr w:type="spellStart"/>
      <w:proofErr w:type="gramStart"/>
      <w:r w:rsidRPr="00BE189B">
        <w:rPr>
          <w:rFonts w:ascii="Times New Roman" w:hAnsi="Times New Roman" w:cs="Times New Roman"/>
          <w:color w:val="000000" w:themeColor="text1"/>
        </w:rPr>
        <w:t>пр</w:t>
      </w:r>
      <w:proofErr w:type="spellEnd"/>
      <w:proofErr w:type="gramEnd"/>
      <w:r w:rsidRPr="00BE189B">
        <w:rPr>
          <w:rFonts w:ascii="Times New Roman" w:hAnsi="Times New Roman" w:cs="Times New Roman"/>
          <w:color w:val="000000" w:themeColor="text1"/>
        </w:rPr>
        <w:t xml:space="preserve"> «Об утверждении форм уведомлений, необходимых для</w:t>
      </w:r>
    </w:p>
    <w:p w:rsidR="00B01278" w:rsidRPr="00BE189B" w:rsidRDefault="00B01278" w:rsidP="00B01278">
      <w:pPr>
        <w:autoSpaceDE w:val="0"/>
        <w:autoSpaceDN w:val="0"/>
        <w:adjustRightInd w:val="0"/>
        <w:spacing w:after="0" w:line="240" w:lineRule="auto"/>
        <w:rPr>
          <w:rFonts w:ascii="Times New Roman" w:hAnsi="Times New Roman" w:cs="Times New Roman"/>
          <w:color w:val="000000" w:themeColor="text1"/>
        </w:rPr>
      </w:pPr>
      <w:r w:rsidRPr="00BE189B">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hAnsi="Times New Roman" w:cs="Times New Roman"/>
          <w:color w:val="000000" w:themeColor="text1"/>
        </w:rPr>
        <w:t xml:space="preserve">строительства или садового дома», приводится </w:t>
      </w:r>
      <w:proofErr w:type="spellStart"/>
      <w:r w:rsidRPr="00BE189B">
        <w:rPr>
          <w:rFonts w:ascii="Times New Roman" w:hAnsi="Times New Roman" w:cs="Times New Roman"/>
          <w:color w:val="000000" w:themeColor="text1"/>
        </w:rPr>
        <w:t>справочно</w:t>
      </w:r>
      <w:proofErr w:type="spellEnd"/>
      <w:r w:rsidRPr="00BE189B">
        <w:rPr>
          <w:rFonts w:ascii="Times New Roman" w:hAnsi="Times New Roman" w:cs="Times New Roman"/>
          <w:color w:val="000000" w:themeColor="text1"/>
        </w:rPr>
        <w:t>.</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Приложение № 5</w:t>
      </w:r>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к административному регламенту</w:t>
      </w:r>
    </w:p>
    <w:p w:rsidR="00B01278" w:rsidRPr="00BE189B" w:rsidRDefault="00B01278" w:rsidP="00B01278">
      <w:pPr>
        <w:spacing w:after="0" w:line="240" w:lineRule="auto"/>
        <w:ind w:left="6096"/>
        <w:contextualSpacing/>
        <w:jc w:val="center"/>
        <w:outlineLvl w:val="0"/>
        <w:rPr>
          <w:rFonts w:ascii="Times New Roman" w:hAnsi="Times New Roman" w:cs="Times New Roman"/>
          <w:bCs/>
          <w:color w:val="000000" w:themeColor="text1"/>
          <w:sz w:val="28"/>
          <w:szCs w:val="28"/>
        </w:rPr>
      </w:pPr>
    </w:p>
    <w:p w:rsidR="00B01278" w:rsidRPr="00BE189B" w:rsidRDefault="00B01278" w:rsidP="00B01278">
      <w:pPr>
        <w:widowControl w:val="0"/>
        <w:jc w:val="center"/>
        <w:rPr>
          <w:rFonts w:ascii="Times New Roman" w:hAnsi="Times New Roman" w:cs="Times New Roman"/>
          <w:b/>
          <w:color w:val="000000" w:themeColor="text1"/>
          <w:spacing w:val="3"/>
        </w:rPr>
      </w:pPr>
      <w:r w:rsidRPr="00BE189B">
        <w:rPr>
          <w:rFonts w:ascii="Times New Roman" w:hAnsi="Times New Roman" w:cs="Times New Roman"/>
          <w:color w:val="000000" w:themeColor="text1"/>
          <w:sz w:val="28"/>
          <w:szCs w:val="28"/>
        </w:rPr>
        <w:t xml:space="preserve">Форма уведомления для </w:t>
      </w:r>
      <w:proofErr w:type="spellStart"/>
      <w:r w:rsidRPr="00BE189B">
        <w:rPr>
          <w:rFonts w:ascii="Times New Roman" w:hAnsi="Times New Roman" w:cs="Times New Roman"/>
          <w:color w:val="000000" w:themeColor="text1"/>
          <w:sz w:val="28"/>
          <w:szCs w:val="28"/>
        </w:rPr>
        <w:t>проактивного</w:t>
      </w:r>
      <w:proofErr w:type="spellEnd"/>
      <w:r w:rsidRPr="00BE189B">
        <w:rPr>
          <w:rFonts w:ascii="Times New Roman" w:hAnsi="Times New Roman" w:cs="Times New Roman"/>
          <w:color w:val="000000" w:themeColor="text1"/>
          <w:sz w:val="28"/>
          <w:szCs w:val="28"/>
        </w:rPr>
        <w:t xml:space="preserve"> информирования заявителей возможности получения муниципальной услуги </w:t>
      </w:r>
      <w:r w:rsidRPr="00BE189B">
        <w:rPr>
          <w:rFonts w:ascii="Times New Roman" w:hAnsi="Times New Roman" w:cs="Times New Roman"/>
          <w:color w:val="000000" w:themeColor="text1"/>
          <w:sz w:val="26"/>
          <w:szCs w:val="26"/>
        </w:rPr>
        <w:t xml:space="preserve">о выдаче </w:t>
      </w:r>
      <w:r w:rsidRPr="00BE189B">
        <w:rPr>
          <w:rFonts w:ascii="Times New Roman" w:hAnsi="Times New Roman" w:cs="Times New Roman"/>
          <w:color w:val="000000" w:themeColor="text1"/>
        </w:rPr>
        <w:t>уведомления о соответствии (несоответствии)</w:t>
      </w:r>
    </w:p>
    <w:p w:rsidR="00B01278" w:rsidRPr="00BE189B" w:rsidRDefault="00B01278" w:rsidP="00B01278">
      <w:pPr>
        <w:pStyle w:val="2"/>
        <w:numPr>
          <w:ilvl w:val="0"/>
          <w:numId w:val="0"/>
        </w:numPr>
        <w:spacing w:after="0" w:line="240" w:lineRule="auto"/>
        <w:jc w:val="center"/>
        <w:rPr>
          <w:rFonts w:ascii="Times New Roman" w:hAnsi="Times New Roman" w:cs="Times New Roman"/>
          <w:b w:val="0"/>
          <w:color w:val="000000" w:themeColor="text1"/>
          <w:sz w:val="28"/>
          <w:szCs w:val="28"/>
        </w:rPr>
      </w:pPr>
    </w:p>
    <w:p w:rsidR="00B01278" w:rsidRPr="00BE189B" w:rsidRDefault="00B01278" w:rsidP="00B01278">
      <w:pPr>
        <w:spacing w:after="0" w:line="240" w:lineRule="auto"/>
        <w:jc w:val="center"/>
        <w:rPr>
          <w:rFonts w:ascii="Times New Roman" w:hAnsi="Times New Roman" w:cs="Times New Roman"/>
          <w:color w:val="000000" w:themeColor="text1"/>
        </w:rPr>
      </w:pPr>
      <w:proofErr w:type="gramStart"/>
      <w:r w:rsidRPr="00BE189B">
        <w:rPr>
          <w:rFonts w:ascii="Times New Roman" w:hAnsi="Times New Roman" w:cs="Times New Roman"/>
          <w:bCs/>
          <w:color w:val="000000" w:themeColor="text1"/>
        </w:rPr>
        <w:t>Уважаемый</w:t>
      </w:r>
      <w:proofErr w:type="gramEnd"/>
      <w:r w:rsidRPr="00BE189B">
        <w:rPr>
          <w:rFonts w:ascii="Times New Roman" w:hAnsi="Times New Roman" w:cs="Times New Roman"/>
          <w:bCs/>
          <w:color w:val="000000" w:themeColor="text1"/>
        </w:rPr>
        <w:t xml:space="preserve"> (-</w:t>
      </w:r>
      <w:proofErr w:type="spellStart"/>
      <w:r w:rsidRPr="00BE189B">
        <w:rPr>
          <w:rFonts w:ascii="Times New Roman" w:hAnsi="Times New Roman" w:cs="Times New Roman"/>
          <w:bCs/>
          <w:color w:val="000000" w:themeColor="text1"/>
        </w:rPr>
        <w:t>ая</w:t>
      </w:r>
      <w:proofErr w:type="spellEnd"/>
      <w:r w:rsidRPr="00BE189B">
        <w:rPr>
          <w:rFonts w:ascii="Times New Roman" w:hAnsi="Times New Roman" w:cs="Times New Roman"/>
          <w:bCs/>
          <w:color w:val="000000" w:themeColor="text1"/>
        </w:rPr>
        <w:t>) {ФИО}!</w:t>
      </w:r>
    </w:p>
    <w:p w:rsidR="00B01278" w:rsidRPr="00BE189B" w:rsidRDefault="00B01278" w:rsidP="00B01278">
      <w:pPr>
        <w:spacing w:after="0" w:line="240" w:lineRule="auto"/>
        <w:jc w:val="both"/>
        <w:rPr>
          <w:rFonts w:ascii="Times New Roman" w:hAnsi="Times New Roman" w:cs="Times New Roman"/>
          <w:color w:val="000000" w:themeColor="text1"/>
        </w:rPr>
      </w:pPr>
      <w:r w:rsidRPr="00BE189B">
        <w:rPr>
          <w:rFonts w:ascii="Times New Roman" w:hAnsi="Times New Roman" w:cs="Times New Roman"/>
          <w:bCs/>
          <w:color w:val="000000" w:themeColor="text1"/>
        </w:rPr>
        <w:tab/>
        <w:t xml:space="preserve">Сообщаем Вам, что в связи с ______________________________________________________,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w:t>
      </w:r>
      <w:proofErr w:type="gramStart"/>
      <w:r w:rsidRPr="00BE189B">
        <w:rPr>
          <w:rFonts w:ascii="Times New Roman" w:hAnsi="Times New Roman" w:cs="Times New Roman"/>
          <w:bCs/>
          <w:color w:val="000000" w:themeColor="text1"/>
        </w:rPr>
        <w:t>для</w:t>
      </w:r>
      <w:proofErr w:type="gramEnd"/>
      <w:r w:rsidRPr="00BE189B">
        <w:rPr>
          <w:rFonts w:ascii="Times New Roman" w:hAnsi="Times New Roman" w:cs="Times New Roman"/>
          <w:bCs/>
          <w:color w:val="000000" w:themeColor="text1"/>
        </w:rPr>
        <w:t xml:space="preserve"> _________________________________________ Вам может потребоваться ________________________________________________________________________.</w:t>
      </w:r>
    </w:p>
    <w:p w:rsidR="00B01278" w:rsidRPr="00BE189B" w:rsidRDefault="00B01278" w:rsidP="00B01278">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r w:rsidRPr="00BE189B">
        <w:rPr>
          <w:rFonts w:ascii="Times New Roman" w:hAnsi="Times New Roman" w:cs="Times New Roman"/>
          <w:b w:val="0"/>
          <w:bCs/>
          <w:color w:val="000000" w:themeColor="text1"/>
        </w:rPr>
        <w:tab/>
        <w:t xml:space="preserve">Предлагаем Вам воспользоваться возможностью получения услуги </w:t>
      </w:r>
    </w:p>
    <w:p w:rsidR="00B01278" w:rsidRPr="00BE189B" w:rsidRDefault="00B01278" w:rsidP="00B01278">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p>
    <w:p w:rsidR="00B01278" w:rsidRPr="00BE189B" w:rsidRDefault="00B01278" w:rsidP="00B01278">
      <w:pPr>
        <w:pStyle w:val="2"/>
        <w:numPr>
          <w:ilvl w:val="0"/>
          <w:numId w:val="0"/>
        </w:numPr>
        <w:spacing w:after="0" w:line="240" w:lineRule="auto"/>
        <w:jc w:val="both"/>
        <w:rPr>
          <w:rFonts w:ascii="Times New Roman" w:hAnsi="Times New Roman" w:cs="Times New Roman"/>
          <w:color w:val="000000" w:themeColor="text1"/>
        </w:rPr>
      </w:pPr>
      <w:r w:rsidRPr="00BE189B">
        <w:rPr>
          <w:rFonts w:ascii="Times New Roman" w:hAnsi="Times New Roman" w:cs="Times New Roman"/>
          <w:b w:val="0"/>
          <w:bCs/>
          <w:color w:val="000000" w:themeColor="text1"/>
        </w:rPr>
        <w:t>на ЕПГУ</w:t>
      </w:r>
      <w:r w:rsidRPr="00BE189B">
        <w:rPr>
          <w:rFonts w:ascii="Times New Roman" w:hAnsi="Times New Roman" w:cs="Times New Roman"/>
          <w:bCs/>
          <w:color w:val="000000" w:themeColor="text1"/>
        </w:rPr>
        <w:t>.</w:t>
      </w:r>
    </w:p>
    <w:p w:rsidR="00B01278" w:rsidRPr="00BE189B" w:rsidRDefault="00B01278" w:rsidP="00B01278">
      <w:pPr>
        <w:tabs>
          <w:tab w:val="left" w:pos="0"/>
          <w:tab w:val="left" w:pos="851"/>
          <w:tab w:val="left" w:pos="1644"/>
          <w:tab w:val="left" w:pos="1928"/>
          <w:tab w:val="left" w:pos="2325"/>
        </w:tabs>
        <w:spacing w:after="0" w:line="240" w:lineRule="auto"/>
        <w:jc w:val="both"/>
        <w:outlineLvl w:val="1"/>
        <w:rPr>
          <w:rFonts w:ascii="Times New Roman" w:hAnsi="Times New Roman" w:cs="Times New Roman"/>
          <w:b/>
          <w:bCs/>
          <w:color w:val="000000" w:themeColor="text1"/>
          <w:sz w:val="28"/>
          <w:szCs w:val="28"/>
        </w:rPr>
      </w:pPr>
    </w:p>
    <w:p w:rsidR="00B01278" w:rsidRPr="00BE189B" w:rsidRDefault="00B01278" w:rsidP="00B01278">
      <w:pPr>
        <w:tabs>
          <w:tab w:val="left" w:pos="0"/>
          <w:tab w:val="left" w:pos="851"/>
          <w:tab w:val="left" w:pos="1644"/>
          <w:tab w:val="left" w:pos="1928"/>
          <w:tab w:val="left" w:pos="2325"/>
        </w:tabs>
        <w:spacing w:after="0" w:line="240" w:lineRule="auto"/>
        <w:outlineLvl w:val="1"/>
        <w:rPr>
          <w:rFonts w:ascii="Times New Roman" w:hAnsi="Times New Roman" w:cs="Times New Roman"/>
          <w:color w:val="000000" w:themeColor="text1"/>
        </w:rPr>
      </w:pPr>
      <w:r w:rsidRPr="00BE189B">
        <w:rPr>
          <w:rFonts w:ascii="Times New Roman" w:hAnsi="Times New Roman" w:cs="Times New Roman"/>
          <w:b/>
          <w:bCs/>
          <w:color w:val="000000" w:themeColor="text1"/>
          <w:sz w:val="28"/>
          <w:szCs w:val="28"/>
        </w:rPr>
        <w:t>Для подачи документов на предоставление услуги можно перейти по ссылке {ССЫЛКА_НА_ФОРМУ_УСЛУГИ}</w:t>
      </w:r>
    </w:p>
    <w:p w:rsidR="00B01278" w:rsidRPr="00BE189B" w:rsidRDefault="00B01278" w:rsidP="00B01278">
      <w:pPr>
        <w:tabs>
          <w:tab w:val="left" w:pos="0"/>
        </w:tabs>
        <w:spacing w:after="0" w:line="240" w:lineRule="auto"/>
        <w:rPr>
          <w:rFonts w:ascii="Times New Roman" w:hAnsi="Times New Roman" w:cs="Times New Roman"/>
          <w:bCs/>
          <w:color w:val="000000" w:themeColor="text1"/>
          <w:szCs w:val="32"/>
        </w:rPr>
      </w:pPr>
    </w:p>
    <w:p w:rsidR="00B01278" w:rsidRPr="00BE189B" w:rsidRDefault="00B01278" w:rsidP="00B01278">
      <w:pPr>
        <w:tabs>
          <w:tab w:val="left" w:pos="0"/>
        </w:tabs>
        <w:spacing w:after="0" w:line="240" w:lineRule="auto"/>
        <w:rPr>
          <w:rFonts w:ascii="Times New Roman" w:hAnsi="Times New Roman" w:cs="Times New Roman"/>
          <w:bCs/>
          <w:color w:val="000000" w:themeColor="text1"/>
          <w:szCs w:val="32"/>
        </w:rPr>
      </w:pPr>
    </w:p>
    <w:p w:rsidR="00B01278" w:rsidRPr="00BE189B" w:rsidRDefault="00B01278" w:rsidP="00B01278">
      <w:pPr>
        <w:spacing w:after="0" w:line="240" w:lineRule="auto"/>
        <w:jc w:val="both"/>
        <w:rPr>
          <w:rFonts w:ascii="Times New Roman" w:hAnsi="Times New Roman" w:cs="Times New Roman"/>
          <w:bCs/>
          <w:color w:val="000000" w:themeColor="text1"/>
        </w:rPr>
      </w:pPr>
    </w:p>
    <w:p w:rsidR="00B01278" w:rsidRPr="00BE189B" w:rsidRDefault="00B01278" w:rsidP="00B01278">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Заявитель информируется в </w:t>
      </w:r>
      <w:proofErr w:type="spellStart"/>
      <w:r w:rsidRPr="00BE189B">
        <w:rPr>
          <w:rFonts w:ascii="Times New Roman" w:hAnsi="Times New Roman" w:cs="Times New Roman"/>
          <w:color w:val="000000" w:themeColor="text1"/>
          <w:sz w:val="28"/>
          <w:szCs w:val="28"/>
        </w:rPr>
        <w:t>проактивном</w:t>
      </w:r>
      <w:proofErr w:type="spellEnd"/>
      <w:r w:rsidRPr="00BE189B">
        <w:rPr>
          <w:rFonts w:ascii="Times New Roman" w:hAnsi="Times New Roman" w:cs="Times New Roman"/>
          <w:color w:val="000000" w:themeColor="text1"/>
          <w:sz w:val="28"/>
          <w:szCs w:val="28"/>
        </w:rPr>
        <w:t xml:space="preserve">  порядке после заключения договора аренды земельного участка для индивидуального жилищного строительства о возможности присвоения адреса земельному участку или планируемому к строительству объекта индивидуального жилищного строительства.</w:t>
      </w:r>
    </w:p>
    <w:p w:rsidR="00B01278" w:rsidRPr="00BE189B" w:rsidRDefault="00B01278" w:rsidP="00B01278">
      <w:pPr>
        <w:spacing w:after="0" w:line="240" w:lineRule="auto"/>
        <w:jc w:val="both"/>
        <w:rPr>
          <w:rFonts w:ascii="Times New Roman" w:hAnsi="Times New Roman" w:cs="Times New Roman"/>
          <w:bCs/>
          <w:color w:val="000000" w:themeColor="text1"/>
        </w:rPr>
      </w:pPr>
    </w:p>
    <w:p w:rsidR="00B01278" w:rsidRPr="00BE189B" w:rsidRDefault="00B01278" w:rsidP="00B01278">
      <w:pPr>
        <w:spacing w:after="0" w:line="240" w:lineRule="auto"/>
        <w:jc w:val="both"/>
        <w:rPr>
          <w:rFonts w:ascii="Times New Roman" w:hAnsi="Times New Roman" w:cs="Times New Roman"/>
          <w:bCs/>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027B06" w:rsidRPr="00BE189B" w:rsidRDefault="00027B06" w:rsidP="00B01278">
      <w:pPr>
        <w:pStyle w:val="af1"/>
        <w:widowControl w:val="0"/>
        <w:ind w:firstLine="567"/>
        <w:jc w:val="both"/>
        <w:rPr>
          <w:rFonts w:ascii="Times New Roman" w:hAnsi="Times New Roman" w:cs="Times New Roman"/>
          <w:color w:val="000000" w:themeColor="text1"/>
        </w:rPr>
      </w:pPr>
    </w:p>
    <w:p w:rsidR="00AD77B4" w:rsidRPr="00BE189B" w:rsidRDefault="00AD77B4"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ConsPlusNormal"/>
        <w:ind w:firstLine="709"/>
        <w:jc w:val="right"/>
        <w:rPr>
          <w:rFonts w:ascii="Times New Roman" w:hAnsi="Times New Roman" w:cs="Times New Roman"/>
          <w:bCs/>
          <w:color w:val="000000" w:themeColor="text1"/>
          <w:sz w:val="28"/>
          <w:szCs w:val="28"/>
        </w:rPr>
      </w:pPr>
    </w:p>
    <w:p w:rsidR="00B01278" w:rsidRPr="00BE189B" w:rsidRDefault="00B01278" w:rsidP="00B01278">
      <w:pPr>
        <w:pStyle w:val="ConsPlusNormal"/>
        <w:ind w:firstLine="709"/>
        <w:jc w:val="right"/>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Приложение №6</w:t>
      </w:r>
    </w:p>
    <w:p w:rsidR="00B01278" w:rsidRPr="00BE189B" w:rsidRDefault="00B01278" w:rsidP="00B01278">
      <w:pPr>
        <w:pStyle w:val="ConsPlusNormal"/>
        <w:ind w:firstLine="709"/>
        <w:jc w:val="right"/>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 xml:space="preserve">     к административному     </w:t>
      </w:r>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 xml:space="preserve">          </w:t>
      </w:r>
      <w:r w:rsidR="00027B06"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8"/>
          <w:szCs w:val="28"/>
        </w:rPr>
        <w:t xml:space="preserve">   регламенту</w:t>
      </w:r>
    </w:p>
    <w:p w:rsidR="00B01278" w:rsidRPr="00BE189B" w:rsidRDefault="00B01278" w:rsidP="00B01278">
      <w:pPr>
        <w:spacing w:after="0" w:line="240" w:lineRule="auto"/>
        <w:contextualSpacing/>
        <w:rPr>
          <w:rFonts w:ascii="Times New Roman" w:hAnsi="Times New Roman" w:cs="Times New Roman"/>
          <w:bCs/>
          <w:color w:val="000000" w:themeColor="text1"/>
          <w:sz w:val="24"/>
          <w:szCs w:val="24"/>
        </w:rPr>
      </w:pPr>
      <w:r w:rsidRPr="00BE189B">
        <w:rPr>
          <w:rFonts w:ascii="Times New Roman" w:hAnsi="Times New Roman" w:cs="Times New Roman"/>
          <w:bCs/>
          <w:color w:val="000000" w:themeColor="text1"/>
          <w:sz w:val="24"/>
          <w:szCs w:val="24"/>
        </w:rPr>
        <w:t xml:space="preserve">                                                                 </w:t>
      </w:r>
    </w:p>
    <w:p w:rsidR="00B01278" w:rsidRPr="00BE189B" w:rsidRDefault="00B01278" w:rsidP="00B01278">
      <w:pPr>
        <w:widowControl w:val="0"/>
        <w:jc w:val="right"/>
        <w:rPr>
          <w:rFonts w:ascii="Times New Roman" w:hAnsi="Times New Roman" w:cs="Times New Roman"/>
          <w:color w:val="000000" w:themeColor="text1"/>
          <w:sz w:val="24"/>
          <w:szCs w:val="24"/>
        </w:rPr>
      </w:pPr>
    </w:p>
    <w:p w:rsidR="00B01278" w:rsidRPr="00BE189B" w:rsidRDefault="00B01278" w:rsidP="006E64EB">
      <w:pPr>
        <w:widowControl w:val="0"/>
        <w:jc w:val="center"/>
        <w:rPr>
          <w:rFonts w:ascii="Times New Roman" w:hAnsi="Times New Roman" w:cs="Times New Roman"/>
          <w:color w:val="000000" w:themeColor="text1"/>
          <w:sz w:val="24"/>
          <w:szCs w:val="24"/>
        </w:rPr>
      </w:pPr>
      <w:r w:rsidRPr="00BE189B">
        <w:rPr>
          <w:rFonts w:ascii="Times New Roman" w:hAnsi="Times New Roman" w:cs="Times New Roman"/>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BE189B" w:rsidRPr="00BE189B" w:rsidTr="004161F2">
        <w:tc>
          <w:tcPr>
            <w:tcW w:w="10534" w:type="dxa"/>
            <w:shd w:val="clear" w:color="auto" w:fill="auto"/>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Cs/>
                <w:color w:val="000000" w:themeColor="text1"/>
                <w:sz w:val="20"/>
                <w:szCs w:val="20"/>
              </w:rPr>
              <w:t xml:space="preserve">В </w:t>
            </w:r>
            <w:proofErr w:type="gramStart"/>
            <w:r w:rsidRPr="00BE189B">
              <w:rPr>
                <w:rFonts w:ascii="Times New Roman" w:hAnsi="Times New Roman" w:cs="Times New Roman"/>
                <w:bCs/>
                <w:iCs/>
                <w:color w:val="000000" w:themeColor="text1"/>
                <w:sz w:val="20"/>
                <w:szCs w:val="20"/>
              </w:rPr>
              <w:t>администрацию</w:t>
            </w:r>
            <w:proofErr w:type="gramEnd"/>
            <w:r w:rsidRPr="00BE189B">
              <w:rPr>
                <w:rFonts w:ascii="Times New Roman" w:hAnsi="Times New Roman" w:cs="Times New Roman"/>
                <w:bCs/>
                <w:iCs/>
                <w:color w:val="000000" w:themeColor="text1"/>
                <w:sz w:val="20"/>
                <w:szCs w:val="20"/>
              </w:rPr>
              <w:t xml:space="preserve"> ЗАТО г. Радужный Владимирской области </w:t>
            </w:r>
          </w:p>
        </w:tc>
      </w:tr>
    </w:tbl>
    <w:p w:rsidR="00B01278" w:rsidRPr="00BE189B" w:rsidRDefault="00B01278" w:rsidP="00B01278">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ОГРН, ИНН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color w:val="000000" w:themeColor="text1"/>
                <w:sz w:val="20"/>
                <w:szCs w:val="20"/>
              </w:rPr>
            </w:pPr>
            <w:r w:rsidRPr="00BE189B">
              <w:rPr>
                <w:rFonts w:ascii="Times New Roman" w:hAnsi="Times New Roman" w:cs="Times New Roman"/>
                <w:bCs/>
                <w:color w:val="000000" w:themeColor="text1"/>
                <w:sz w:val="20"/>
                <w:szCs w:val="20"/>
              </w:rPr>
              <w:t>Серия, номер, дата выдачи, кем выдан</w:t>
            </w:r>
          </w:p>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 ОГРН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bl>
    <w:p w:rsidR="00B01278" w:rsidRPr="00027B06" w:rsidRDefault="00B01278" w:rsidP="00B01278">
      <w:pPr>
        <w:widowControl w:val="0"/>
        <w:jc w:val="right"/>
        <w:rPr>
          <w:rFonts w:ascii="Times New Roman" w:hAnsi="Times New Roman" w:cs="Times New Roman"/>
          <w:b/>
          <w:bCs/>
          <w:sz w:val="20"/>
          <w:szCs w:val="20"/>
        </w:rPr>
      </w:pPr>
    </w:p>
    <w:p w:rsidR="00B01278" w:rsidRPr="00AA5E05" w:rsidRDefault="00B01278" w:rsidP="00B01278">
      <w:pPr>
        <w:widowControl w:val="0"/>
        <w:jc w:val="center"/>
        <w:rPr>
          <w:rFonts w:ascii="Times New Roman" w:hAnsi="Times New Roman" w:cs="Times New Roman"/>
          <w:b/>
          <w:color w:val="000000" w:themeColor="text1"/>
        </w:rPr>
      </w:pPr>
      <w:r w:rsidRPr="00AA5E05">
        <w:rPr>
          <w:rFonts w:ascii="Times New Roman" w:hAnsi="Times New Roman" w:cs="Times New Roman"/>
          <w:b/>
          <w:color w:val="000000" w:themeColor="text1"/>
        </w:rPr>
        <w:t>ЗАЯВЛЕНИЕ</w:t>
      </w:r>
    </w:p>
    <w:p w:rsidR="00B01278" w:rsidRPr="00AA5E05" w:rsidRDefault="00B01278" w:rsidP="00B01278">
      <w:pPr>
        <w:widowControl w:val="0"/>
        <w:jc w:val="center"/>
        <w:rPr>
          <w:rFonts w:ascii="Times New Roman" w:hAnsi="Times New Roman" w:cs="Times New Roman"/>
          <w:color w:val="000000" w:themeColor="text1"/>
        </w:rPr>
      </w:pPr>
      <w:r w:rsidRPr="00AA5E05">
        <w:rPr>
          <w:rFonts w:ascii="Times New Roman" w:hAnsi="Times New Roman" w:cs="Times New Roman"/>
          <w:b/>
          <w:color w:val="000000" w:themeColor="text1"/>
        </w:rPr>
        <w:t xml:space="preserve">об исправлении опечаток и ошибок в </w:t>
      </w:r>
      <w:r w:rsidRPr="00AA5E05">
        <w:rPr>
          <w:rFonts w:ascii="Times New Roman" w:hAnsi="Times New Roman" w:cs="Times New Roman"/>
          <w:color w:val="000000" w:themeColor="text1"/>
        </w:rPr>
        <w:t xml:space="preserve">уведомление о соответствии (несоответствии) </w:t>
      </w:r>
    </w:p>
    <w:p w:rsidR="00B01278" w:rsidRPr="00AA5E05" w:rsidRDefault="00B01278" w:rsidP="00B01278">
      <w:pPr>
        <w:widowControl w:val="0"/>
        <w:jc w:val="center"/>
        <w:rPr>
          <w:rFonts w:ascii="Times New Roman" w:hAnsi="Times New Roman" w:cs="Times New Roman"/>
          <w:color w:val="000000" w:themeColor="text1"/>
        </w:rPr>
      </w:pPr>
      <w:r w:rsidRPr="00AA5E05">
        <w:rPr>
          <w:rFonts w:ascii="Times New Roman" w:hAnsi="Times New Roman" w:cs="Times New Roman"/>
          <w:color w:val="000000" w:themeColor="text1"/>
        </w:rPr>
        <w:t xml:space="preserve">Прошу исправить в уведомление о соответствии (несоответствии) </w:t>
      </w:r>
      <w:proofErr w:type="gramStart"/>
      <w:r w:rsidRPr="00AA5E05">
        <w:rPr>
          <w:rFonts w:ascii="Times New Roman" w:hAnsi="Times New Roman" w:cs="Times New Roman"/>
          <w:color w:val="000000" w:themeColor="text1"/>
        </w:rPr>
        <w:t>от</w:t>
      </w:r>
      <w:proofErr w:type="gramEnd"/>
      <w:r w:rsidRPr="00AA5E05">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B01278" w:rsidRPr="00027B06" w:rsidTr="004161F2">
        <w:tc>
          <w:tcPr>
            <w:tcW w:w="170" w:type="dxa"/>
            <w:vAlign w:val="bottom"/>
          </w:tcPr>
          <w:p w:rsidR="00B01278" w:rsidRPr="00027B06" w:rsidRDefault="00B01278" w:rsidP="004161F2">
            <w:pPr>
              <w:widowControl w:val="0"/>
              <w:jc w:val="right"/>
              <w:rPr>
                <w:rFonts w:ascii="Times New Roman" w:hAnsi="Times New Roman" w:cs="Times New Roman"/>
              </w:rPr>
            </w:pPr>
            <w:r w:rsidRPr="00027B06">
              <w:rPr>
                <w:rFonts w:ascii="Times New Roman" w:hAnsi="Times New Roman" w:cs="Times New Roman"/>
              </w:rPr>
              <w:t>«</w:t>
            </w:r>
          </w:p>
        </w:tc>
        <w:tc>
          <w:tcPr>
            <w:tcW w:w="454" w:type="dxa"/>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c>
          <w:tcPr>
            <w:tcW w:w="254" w:type="dxa"/>
            <w:vAlign w:val="bottom"/>
          </w:tcPr>
          <w:p w:rsidR="00B01278" w:rsidRPr="00027B06" w:rsidRDefault="00B01278" w:rsidP="004161F2">
            <w:pPr>
              <w:widowControl w:val="0"/>
              <w:rPr>
                <w:rFonts w:ascii="Times New Roman" w:hAnsi="Times New Roman" w:cs="Times New Roman"/>
              </w:rPr>
            </w:pPr>
            <w:r w:rsidRPr="00027B06">
              <w:rPr>
                <w:rFonts w:ascii="Times New Roman" w:hAnsi="Times New Roman" w:cs="Times New Roman"/>
              </w:rPr>
              <w:t>«</w:t>
            </w:r>
          </w:p>
        </w:tc>
        <w:tc>
          <w:tcPr>
            <w:tcW w:w="1474" w:type="dxa"/>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c>
          <w:tcPr>
            <w:tcW w:w="398" w:type="dxa"/>
            <w:vAlign w:val="bottom"/>
          </w:tcPr>
          <w:p w:rsidR="00B01278" w:rsidRPr="00027B06" w:rsidRDefault="00B01278" w:rsidP="004161F2">
            <w:pPr>
              <w:widowControl w:val="0"/>
              <w:jc w:val="right"/>
              <w:rPr>
                <w:rFonts w:ascii="Times New Roman" w:hAnsi="Times New Roman" w:cs="Times New Roman"/>
              </w:rPr>
            </w:pPr>
            <w:r w:rsidRPr="00027B06">
              <w:rPr>
                <w:rFonts w:ascii="Times New Roman" w:hAnsi="Times New Roman" w:cs="Times New Roman"/>
              </w:rPr>
              <w:t>20</w:t>
            </w:r>
          </w:p>
        </w:tc>
        <w:tc>
          <w:tcPr>
            <w:tcW w:w="369" w:type="dxa"/>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c>
          <w:tcPr>
            <w:tcW w:w="652" w:type="dxa"/>
            <w:vAlign w:val="bottom"/>
          </w:tcPr>
          <w:p w:rsidR="00B01278" w:rsidRPr="00027B06" w:rsidRDefault="00B01278" w:rsidP="004161F2">
            <w:pPr>
              <w:widowControl w:val="0"/>
              <w:ind w:left="57"/>
              <w:rPr>
                <w:rFonts w:ascii="Times New Roman" w:hAnsi="Times New Roman" w:cs="Times New Roman"/>
              </w:rPr>
            </w:pPr>
            <w:proofErr w:type="gramStart"/>
            <w:r w:rsidRPr="00027B06">
              <w:rPr>
                <w:rFonts w:ascii="Times New Roman" w:hAnsi="Times New Roman" w:cs="Times New Roman"/>
              </w:rPr>
              <w:t>г</w:t>
            </w:r>
            <w:proofErr w:type="gramEnd"/>
            <w:r w:rsidRPr="00027B06">
              <w:rPr>
                <w:rFonts w:ascii="Times New Roman" w:hAnsi="Times New Roman" w:cs="Times New Roman"/>
              </w:rPr>
              <w:t>. №</w:t>
            </w:r>
          </w:p>
        </w:tc>
        <w:tc>
          <w:tcPr>
            <w:tcW w:w="708" w:type="dxa"/>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c>
          <w:tcPr>
            <w:tcW w:w="1361" w:type="dxa"/>
            <w:vAlign w:val="bottom"/>
          </w:tcPr>
          <w:p w:rsidR="00B01278" w:rsidRPr="00027B06" w:rsidRDefault="00B01278" w:rsidP="004161F2">
            <w:pPr>
              <w:widowControl w:val="0"/>
              <w:rPr>
                <w:rFonts w:ascii="Times New Roman" w:hAnsi="Times New Roman" w:cs="Times New Roman"/>
              </w:rPr>
            </w:pPr>
            <w:r w:rsidRPr="00027B06">
              <w:rPr>
                <w:rFonts w:ascii="Times New Roman" w:hAnsi="Times New Roman" w:cs="Times New Roman"/>
              </w:rPr>
              <w:t>, выданного</w:t>
            </w:r>
          </w:p>
        </w:tc>
        <w:tc>
          <w:tcPr>
            <w:tcW w:w="4167" w:type="dxa"/>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r>
      <w:tr w:rsidR="00B01278" w:rsidRPr="00027B06" w:rsidTr="004161F2">
        <w:tc>
          <w:tcPr>
            <w:tcW w:w="170" w:type="dxa"/>
          </w:tcPr>
          <w:p w:rsidR="00B01278" w:rsidRPr="00027B06" w:rsidRDefault="00B01278" w:rsidP="004161F2">
            <w:pPr>
              <w:widowControl w:val="0"/>
              <w:jc w:val="center"/>
              <w:rPr>
                <w:rFonts w:ascii="Times New Roman" w:hAnsi="Times New Roman" w:cs="Times New Roman"/>
              </w:rPr>
            </w:pPr>
          </w:p>
        </w:tc>
        <w:tc>
          <w:tcPr>
            <w:tcW w:w="454" w:type="dxa"/>
          </w:tcPr>
          <w:p w:rsidR="00B01278" w:rsidRPr="00027B06" w:rsidRDefault="00B01278" w:rsidP="004161F2">
            <w:pPr>
              <w:widowControl w:val="0"/>
              <w:jc w:val="center"/>
              <w:rPr>
                <w:rFonts w:ascii="Times New Roman" w:hAnsi="Times New Roman" w:cs="Times New Roman"/>
              </w:rPr>
            </w:pPr>
          </w:p>
        </w:tc>
        <w:tc>
          <w:tcPr>
            <w:tcW w:w="254" w:type="dxa"/>
          </w:tcPr>
          <w:p w:rsidR="00B01278" w:rsidRPr="00027B06" w:rsidRDefault="00B01278" w:rsidP="004161F2">
            <w:pPr>
              <w:widowControl w:val="0"/>
              <w:jc w:val="center"/>
              <w:rPr>
                <w:rFonts w:ascii="Times New Roman" w:hAnsi="Times New Roman" w:cs="Times New Roman"/>
              </w:rPr>
            </w:pPr>
          </w:p>
        </w:tc>
        <w:tc>
          <w:tcPr>
            <w:tcW w:w="1474" w:type="dxa"/>
          </w:tcPr>
          <w:p w:rsidR="00B01278" w:rsidRPr="00027B06" w:rsidRDefault="00B01278" w:rsidP="004161F2">
            <w:pPr>
              <w:widowControl w:val="0"/>
              <w:jc w:val="center"/>
              <w:rPr>
                <w:rFonts w:ascii="Times New Roman" w:hAnsi="Times New Roman" w:cs="Times New Roman"/>
              </w:rPr>
            </w:pPr>
          </w:p>
        </w:tc>
        <w:tc>
          <w:tcPr>
            <w:tcW w:w="398" w:type="dxa"/>
          </w:tcPr>
          <w:p w:rsidR="00B01278" w:rsidRPr="00027B06" w:rsidRDefault="00B01278" w:rsidP="004161F2">
            <w:pPr>
              <w:widowControl w:val="0"/>
              <w:jc w:val="center"/>
              <w:rPr>
                <w:rFonts w:ascii="Times New Roman" w:hAnsi="Times New Roman" w:cs="Times New Roman"/>
              </w:rPr>
            </w:pPr>
          </w:p>
        </w:tc>
        <w:tc>
          <w:tcPr>
            <w:tcW w:w="369" w:type="dxa"/>
          </w:tcPr>
          <w:p w:rsidR="00B01278" w:rsidRPr="00027B06" w:rsidRDefault="00B01278" w:rsidP="004161F2">
            <w:pPr>
              <w:widowControl w:val="0"/>
              <w:jc w:val="center"/>
              <w:rPr>
                <w:rFonts w:ascii="Times New Roman" w:hAnsi="Times New Roman" w:cs="Times New Roman"/>
              </w:rPr>
            </w:pPr>
          </w:p>
        </w:tc>
        <w:tc>
          <w:tcPr>
            <w:tcW w:w="652" w:type="dxa"/>
          </w:tcPr>
          <w:p w:rsidR="00B01278" w:rsidRPr="00027B06" w:rsidRDefault="00B01278" w:rsidP="004161F2">
            <w:pPr>
              <w:widowControl w:val="0"/>
              <w:ind w:left="57"/>
              <w:jc w:val="center"/>
              <w:rPr>
                <w:rFonts w:ascii="Times New Roman" w:hAnsi="Times New Roman" w:cs="Times New Roman"/>
              </w:rPr>
            </w:pPr>
          </w:p>
        </w:tc>
        <w:tc>
          <w:tcPr>
            <w:tcW w:w="708" w:type="dxa"/>
          </w:tcPr>
          <w:p w:rsidR="00B01278" w:rsidRPr="00027B06" w:rsidRDefault="00B01278" w:rsidP="004161F2">
            <w:pPr>
              <w:widowControl w:val="0"/>
              <w:jc w:val="center"/>
              <w:rPr>
                <w:rFonts w:ascii="Times New Roman" w:hAnsi="Times New Roman" w:cs="Times New Roman"/>
              </w:rPr>
            </w:pPr>
          </w:p>
        </w:tc>
        <w:tc>
          <w:tcPr>
            <w:tcW w:w="1361" w:type="dxa"/>
          </w:tcPr>
          <w:p w:rsidR="00B01278" w:rsidRPr="00027B06" w:rsidRDefault="00B01278" w:rsidP="004161F2">
            <w:pPr>
              <w:widowControl w:val="0"/>
              <w:jc w:val="center"/>
              <w:rPr>
                <w:rFonts w:ascii="Times New Roman" w:hAnsi="Times New Roman" w:cs="Times New Roman"/>
              </w:rPr>
            </w:pPr>
          </w:p>
        </w:tc>
        <w:tc>
          <w:tcPr>
            <w:tcW w:w="4167" w:type="dxa"/>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органа, выдавшего разрешение)</w:t>
            </w:r>
          </w:p>
        </w:tc>
      </w:tr>
    </w:tbl>
    <w:p w:rsidR="00B01278" w:rsidRPr="00027B06" w:rsidRDefault="00B01278" w:rsidP="00B01278">
      <w:pPr>
        <w:widowControl w:val="0"/>
        <w:spacing w:after="80"/>
        <w:rPr>
          <w:rFonts w:ascii="Times New Roman" w:hAnsi="Times New Roman" w:cs="Times New Roman"/>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B01278" w:rsidRPr="00027B06" w:rsidTr="004161F2">
        <w:tc>
          <w:tcPr>
            <w:tcW w:w="332" w:type="dxa"/>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c>
          <w:tcPr>
            <w:tcW w:w="3496" w:type="dxa"/>
            <w:gridSpan w:val="2"/>
            <w:vAlign w:val="bottom"/>
          </w:tcPr>
          <w:p w:rsidR="00B01278" w:rsidRPr="00027B06" w:rsidRDefault="00B01278" w:rsidP="004161F2">
            <w:pPr>
              <w:widowControl w:val="0"/>
              <w:jc w:val="center"/>
              <w:rPr>
                <w:rFonts w:ascii="Times New Roman" w:hAnsi="Times New Roman" w:cs="Times New Roman"/>
                <w:spacing w:val="-3"/>
              </w:rPr>
            </w:pPr>
            <w:r w:rsidRPr="00027B06">
              <w:rPr>
                <w:rFonts w:ascii="Times New Roman" w:hAnsi="Times New Roman" w:cs="Times New Roman"/>
                <w:spacing w:val="-3"/>
              </w:rPr>
              <w:t>по объекту</w:t>
            </w:r>
          </w:p>
        </w:tc>
        <w:tc>
          <w:tcPr>
            <w:tcW w:w="6521" w:type="dxa"/>
            <w:gridSpan w:val="2"/>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r>
      <w:tr w:rsidR="00B01278" w:rsidRPr="00027B06" w:rsidTr="004161F2">
        <w:tc>
          <w:tcPr>
            <w:tcW w:w="332" w:type="dxa"/>
            <w:tcBorders>
              <w:top w:val="single" w:sz="4" w:space="0" w:color="000000"/>
            </w:tcBorders>
          </w:tcPr>
          <w:p w:rsidR="00B01278" w:rsidRPr="00027B06" w:rsidRDefault="00B01278" w:rsidP="004161F2">
            <w:pPr>
              <w:widowControl w:val="0"/>
              <w:rPr>
                <w:rFonts w:ascii="Times New Roman" w:hAnsi="Times New Roman" w:cs="Times New Roman"/>
                <w:sz w:val="16"/>
                <w:szCs w:val="16"/>
              </w:rPr>
            </w:pPr>
          </w:p>
        </w:tc>
        <w:tc>
          <w:tcPr>
            <w:tcW w:w="3496" w:type="dxa"/>
            <w:gridSpan w:val="2"/>
          </w:tcPr>
          <w:p w:rsidR="00B01278" w:rsidRPr="00027B06" w:rsidRDefault="00B01278" w:rsidP="004161F2">
            <w:pPr>
              <w:widowControl w:val="0"/>
              <w:jc w:val="center"/>
              <w:rPr>
                <w:rFonts w:ascii="Times New Roman" w:hAnsi="Times New Roman" w:cs="Times New Roman"/>
                <w:sz w:val="16"/>
                <w:szCs w:val="16"/>
              </w:rPr>
            </w:pPr>
          </w:p>
        </w:tc>
        <w:tc>
          <w:tcPr>
            <w:tcW w:w="6521" w:type="dxa"/>
            <w:gridSpan w:val="2"/>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объекта капитального строительства, адрес места нахождения)</w:t>
            </w:r>
          </w:p>
          <w:p w:rsidR="00B01278" w:rsidRPr="00027B06" w:rsidRDefault="00B01278" w:rsidP="004161F2">
            <w:pPr>
              <w:widowControl w:val="0"/>
              <w:rPr>
                <w:rFonts w:ascii="Times New Roman" w:hAnsi="Times New Roman" w:cs="Times New Roman"/>
                <w:sz w:val="16"/>
                <w:szCs w:val="16"/>
              </w:rPr>
            </w:pPr>
          </w:p>
        </w:tc>
      </w:tr>
      <w:tr w:rsidR="00B01278" w:rsidRPr="00027B06" w:rsidTr="004161F2">
        <w:tc>
          <w:tcPr>
            <w:tcW w:w="332" w:type="dxa"/>
          </w:tcPr>
          <w:p w:rsidR="00B01278" w:rsidRPr="00027B06" w:rsidRDefault="00B01278" w:rsidP="004161F2">
            <w:pPr>
              <w:widowControl w:val="0"/>
              <w:rPr>
                <w:rFonts w:ascii="Times New Roman" w:hAnsi="Times New Roman" w:cs="Times New Roman"/>
              </w:rPr>
            </w:pPr>
          </w:p>
        </w:tc>
        <w:tc>
          <w:tcPr>
            <w:tcW w:w="1484" w:type="dxa"/>
          </w:tcPr>
          <w:p w:rsidR="00B01278" w:rsidRPr="00027B06" w:rsidRDefault="00B01278" w:rsidP="004161F2">
            <w:pPr>
              <w:widowControl w:val="0"/>
              <w:rPr>
                <w:rFonts w:ascii="Times New Roman" w:hAnsi="Times New Roman" w:cs="Times New Roman"/>
              </w:rPr>
            </w:pPr>
          </w:p>
        </w:tc>
        <w:tc>
          <w:tcPr>
            <w:tcW w:w="4138" w:type="dxa"/>
            <w:gridSpan w:val="2"/>
            <w:tcBorders>
              <w:bottom w:val="single" w:sz="4" w:space="0" w:color="000000"/>
            </w:tcBorders>
            <w:vAlign w:val="bottom"/>
          </w:tcPr>
          <w:p w:rsidR="00B01278" w:rsidRPr="00027B06" w:rsidRDefault="00B01278" w:rsidP="004161F2">
            <w:pPr>
              <w:widowControl w:val="0"/>
              <w:rPr>
                <w:rFonts w:ascii="Times New Roman" w:hAnsi="Times New Roman" w:cs="Times New Roman"/>
              </w:rPr>
            </w:pPr>
            <w:r w:rsidRPr="00027B06">
              <w:rPr>
                <w:rFonts w:ascii="Times New Roman" w:hAnsi="Times New Roman" w:cs="Times New Roman"/>
              </w:rPr>
              <w:t>следующие опечатки (ошибки):</w:t>
            </w:r>
          </w:p>
        </w:tc>
        <w:tc>
          <w:tcPr>
            <w:tcW w:w="4395" w:type="dxa"/>
          </w:tcPr>
          <w:p w:rsidR="00B01278" w:rsidRPr="00027B06" w:rsidRDefault="00B01278" w:rsidP="004161F2">
            <w:pPr>
              <w:widowControl w:val="0"/>
              <w:rPr>
                <w:rFonts w:ascii="Times New Roman" w:hAnsi="Times New Roman" w:cs="Times New Roman"/>
              </w:rPr>
            </w:pPr>
          </w:p>
        </w:tc>
      </w:tr>
      <w:tr w:rsidR="00B01278" w:rsidRPr="00027B06" w:rsidTr="004161F2">
        <w:tc>
          <w:tcPr>
            <w:tcW w:w="332" w:type="dxa"/>
          </w:tcPr>
          <w:p w:rsidR="00B01278" w:rsidRPr="00027B06" w:rsidRDefault="00B01278" w:rsidP="004161F2">
            <w:pPr>
              <w:widowControl w:val="0"/>
              <w:jc w:val="center"/>
              <w:rPr>
                <w:rFonts w:ascii="Times New Roman" w:hAnsi="Times New Roman" w:cs="Times New Roman"/>
                <w:sz w:val="16"/>
                <w:szCs w:val="16"/>
              </w:rPr>
            </w:pPr>
          </w:p>
        </w:tc>
        <w:tc>
          <w:tcPr>
            <w:tcW w:w="10017" w:type="dxa"/>
            <w:gridSpan w:val="4"/>
            <w:tcBorders>
              <w:top w:val="single" w:sz="4" w:space="0" w:color="000000"/>
            </w:tcBorders>
          </w:tcPr>
          <w:p w:rsidR="00B01278" w:rsidRPr="00027B06" w:rsidRDefault="00B01278" w:rsidP="004161F2">
            <w:pPr>
              <w:widowControl w:val="0"/>
              <w:tabs>
                <w:tab w:val="center" w:pos="4465"/>
                <w:tab w:val="left" w:pos="6511"/>
              </w:tabs>
              <w:rPr>
                <w:rFonts w:ascii="Times New Roman" w:hAnsi="Times New Roman" w:cs="Times New Roman"/>
                <w:sz w:val="16"/>
                <w:szCs w:val="16"/>
              </w:rPr>
            </w:pPr>
            <w:r w:rsidRPr="00027B06">
              <w:rPr>
                <w:rFonts w:ascii="Times New Roman" w:hAnsi="Times New Roman" w:cs="Times New Roman"/>
                <w:sz w:val="16"/>
                <w:szCs w:val="16"/>
              </w:rPr>
              <w:tab/>
              <w:t>(указываются опечатки и  ошибки, подлежащие исправлению)</w:t>
            </w:r>
            <w:r w:rsidRPr="00027B06">
              <w:rPr>
                <w:rFonts w:ascii="Times New Roman" w:hAnsi="Times New Roman" w:cs="Times New Roman"/>
                <w:sz w:val="16"/>
                <w:szCs w:val="16"/>
              </w:rPr>
              <w:tab/>
            </w:r>
          </w:p>
        </w:tc>
      </w:tr>
      <w:tr w:rsidR="00B01278" w:rsidRPr="00027B06" w:rsidTr="004161F2">
        <w:tc>
          <w:tcPr>
            <w:tcW w:w="332" w:type="dxa"/>
          </w:tcPr>
          <w:p w:rsidR="00B01278" w:rsidRPr="00027B06" w:rsidRDefault="00B01278" w:rsidP="004161F2">
            <w:pPr>
              <w:widowControl w:val="0"/>
              <w:jc w:val="center"/>
              <w:rPr>
                <w:rFonts w:ascii="Times New Roman" w:hAnsi="Times New Roman" w:cs="Times New Roman"/>
                <w:sz w:val="16"/>
                <w:szCs w:val="16"/>
              </w:rPr>
            </w:pPr>
          </w:p>
        </w:tc>
        <w:tc>
          <w:tcPr>
            <w:tcW w:w="10017" w:type="dxa"/>
            <w:gridSpan w:val="4"/>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p>
        </w:tc>
      </w:tr>
    </w:tbl>
    <w:p w:rsidR="00B01278" w:rsidRPr="00027B06" w:rsidRDefault="00B01278" w:rsidP="00B01278">
      <w:pPr>
        <w:widowControl w:val="0"/>
        <w:rPr>
          <w:rFonts w:ascii="Times New Roman" w:hAnsi="Times New Roman" w:cs="Times New Roman"/>
          <w:sz w:val="2"/>
          <w:szCs w:val="2"/>
        </w:rPr>
      </w:pPr>
      <w:r w:rsidRPr="00027B06">
        <w:rPr>
          <w:rFonts w:ascii="Times New Roman" w:hAnsi="Times New Roman" w:cs="Times New Roman"/>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B01278" w:rsidRPr="00027B06" w:rsidTr="004161F2">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B01278" w:rsidRPr="00027B06" w:rsidTr="004161F2">
              <w:trPr>
                <w:trHeight w:val="315"/>
              </w:trPr>
              <w:tc>
                <w:tcPr>
                  <w:tcW w:w="10591" w:type="dxa"/>
                  <w:gridSpan w:val="35"/>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Результат предоставления муниципальной услуги прошу</w:t>
                  </w: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70"/>
              </w:trPr>
              <w:tc>
                <w:tcPr>
                  <w:tcW w:w="11159" w:type="dxa"/>
                  <w:gridSpan w:val="37"/>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(выдать лично в ОМСУ, выдать лично в МФЦ, направить почтовым отправлением или в электронном виде)</w:t>
                  </w:r>
                </w:p>
              </w:tc>
            </w:tr>
            <w:tr w:rsidR="00B01278" w:rsidRPr="00027B06" w:rsidTr="004161F2">
              <w:trPr>
                <w:trHeight w:val="120"/>
              </w:trPr>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365" w:type="dxa"/>
                  <w:gridSpan w:val="2"/>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658" w:type="dxa"/>
                </w:tcPr>
                <w:p w:rsidR="00B01278" w:rsidRPr="00027B06" w:rsidRDefault="00B01278" w:rsidP="004161F2">
                  <w:pPr>
                    <w:widowControl w:val="0"/>
                    <w:rPr>
                      <w:rFonts w:ascii="Times New Roman" w:hAnsi="Times New Roman" w:cs="Times New Roman"/>
                      <w:sz w:val="6"/>
                      <w:szCs w:val="6"/>
                    </w:rPr>
                  </w:pP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315"/>
              </w:trPr>
              <w:tc>
                <w:tcPr>
                  <w:tcW w:w="3784" w:type="dxa"/>
                  <w:gridSpan w:val="16"/>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Приложение:</w:t>
                  </w:r>
                </w:p>
              </w:tc>
              <w:tc>
                <w:tcPr>
                  <w:tcW w:w="7054" w:type="dxa"/>
                  <w:gridSpan w:val="20"/>
                  <w:tcBorders>
                    <w:bottom w:val="single" w:sz="4" w:space="0" w:color="000000"/>
                  </w:tcBorders>
                  <w:shd w:val="clear" w:color="auto" w:fill="auto"/>
                  <w:vAlign w:val="bottom"/>
                </w:tcPr>
                <w:p w:rsidR="00B01278" w:rsidRPr="00027B06" w:rsidRDefault="00B01278" w:rsidP="004161F2">
                  <w:pPr>
                    <w:widowControl w:val="0"/>
                    <w:rPr>
                      <w:rFonts w:ascii="Times New Roman" w:hAnsi="Times New Roman" w:cs="Times New Roman"/>
                      <w:sz w:val="24"/>
                      <w:szCs w:val="24"/>
                      <w:lang w:eastAsia="ru-RU"/>
                    </w:rPr>
                  </w:pPr>
                  <w:r w:rsidRPr="00027B06">
                    <w:rPr>
                      <w:rFonts w:ascii="Times New Roman" w:hAnsi="Times New Roman" w:cs="Times New Roman"/>
                      <w:sz w:val="24"/>
                      <w:szCs w:val="24"/>
                      <w:lang w:eastAsia="ru-RU"/>
                    </w:rPr>
                    <w:t> </w:t>
                  </w: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70"/>
              </w:trPr>
              <w:tc>
                <w:tcPr>
                  <w:tcW w:w="7697" w:type="dxa"/>
                  <w:gridSpan w:val="33"/>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(перечень документов, прилагаемых к заявлению)</w:t>
                  </w:r>
                </w:p>
              </w:tc>
              <w:tc>
                <w:tcPr>
                  <w:tcW w:w="236" w:type="dxa"/>
                </w:tcPr>
                <w:p w:rsidR="00B01278" w:rsidRPr="00027B06" w:rsidRDefault="00B01278" w:rsidP="004161F2">
                  <w:pPr>
                    <w:widowControl w:val="0"/>
                    <w:rPr>
                      <w:rFonts w:ascii="Times New Roman" w:hAnsi="Times New Roman" w:cs="Times New Roman"/>
                    </w:rPr>
                  </w:pPr>
                </w:p>
              </w:tc>
              <w:tc>
                <w:tcPr>
                  <w:tcW w:w="2658" w:type="dxa"/>
                </w:tcPr>
                <w:p w:rsidR="00B01278" w:rsidRPr="00027B06" w:rsidRDefault="00B01278" w:rsidP="004161F2">
                  <w:pPr>
                    <w:widowControl w:val="0"/>
                    <w:rPr>
                      <w:rFonts w:ascii="Times New Roman" w:hAnsi="Times New Roman" w:cs="Times New Roman"/>
                    </w:rPr>
                  </w:pP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4161F2">
            <w:pPr>
              <w:widowControl w:val="0"/>
              <w:jc w:val="both"/>
              <w:rPr>
                <w:rFonts w:ascii="Times New Roman" w:hAnsi="Times New Roman" w:cs="Times New Roman"/>
                <w:sz w:val="24"/>
                <w:szCs w:val="24"/>
              </w:rPr>
            </w:pPr>
          </w:p>
        </w:tc>
      </w:tr>
      <w:tr w:rsidR="00B01278" w:rsidRPr="00027B06" w:rsidTr="004161F2">
        <w:trPr>
          <w:trHeight w:val="240"/>
        </w:trPr>
        <w:tc>
          <w:tcPr>
            <w:tcW w:w="4677" w:type="dxa"/>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p>
          <w:p w:rsidR="00B01278" w:rsidRPr="00027B06" w:rsidRDefault="00B01278" w:rsidP="004161F2">
            <w:pPr>
              <w:widowControl w:val="0"/>
              <w:rPr>
                <w:rFonts w:ascii="Times New Roman" w:eastAsiaTheme="minorEastAsia" w:hAnsi="Times New Roman" w:cs="Times New Roman"/>
                <w:sz w:val="24"/>
                <w:szCs w:val="24"/>
                <w:lang w:eastAsia="ru-RU"/>
              </w:rPr>
            </w:pP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33"/>
        </w:trPr>
        <w:tc>
          <w:tcPr>
            <w:tcW w:w="4677" w:type="dxa"/>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 xml:space="preserve">(фамилия, имя, отчество (для граждан); </w:t>
            </w: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(подпись)</w:t>
            </w: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cantSplit/>
          <w:trHeight w:val="233"/>
        </w:trPr>
        <w:tc>
          <w:tcPr>
            <w:tcW w:w="9530" w:type="dxa"/>
            <w:gridSpan w:val="8"/>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cantSplit/>
          <w:trHeight w:val="233"/>
        </w:trPr>
        <w:tc>
          <w:tcPr>
            <w:tcW w:w="9530" w:type="dxa"/>
            <w:gridSpan w:val="8"/>
            <w:vAlign w:val="bottom"/>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наименование, фамилия, имя, отчество, должность руководителя, печать (для юридических лиц)</w:t>
            </w: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cantSplit/>
          <w:trHeight w:val="473"/>
        </w:trPr>
        <w:tc>
          <w:tcPr>
            <w:tcW w:w="6691" w:type="dxa"/>
            <w:gridSpan w:val="3"/>
            <w:vAlign w:val="bottom"/>
          </w:tcPr>
          <w:p w:rsidR="00B01278" w:rsidRPr="00027B06" w:rsidRDefault="00B01278" w:rsidP="004161F2">
            <w:pPr>
              <w:widowControl w:val="0"/>
              <w:jc w:val="right"/>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424" w:type="dxa"/>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3" w:type="dxa"/>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1844" w:type="dxa"/>
            <w:gridSpan w:val="2"/>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8" w:type="dxa"/>
            <w:vAlign w:val="bottom"/>
          </w:tcPr>
          <w:p w:rsidR="00B01278" w:rsidRPr="00027B06" w:rsidRDefault="00B01278" w:rsidP="004161F2">
            <w:pPr>
              <w:widowControl w:val="0"/>
              <w:rPr>
                <w:rFonts w:ascii="Times New Roman" w:eastAsiaTheme="minorEastAsia" w:hAnsi="Times New Roman" w:cs="Times New Roman"/>
                <w:lang w:eastAsia="ru-RU"/>
              </w:rPr>
            </w:pPr>
            <w:proofErr w:type="gramStart"/>
            <w:r w:rsidRPr="00027B06">
              <w:rPr>
                <w:rFonts w:ascii="Times New Roman" w:eastAsiaTheme="minorEastAsia" w:hAnsi="Times New Roman" w:cs="Times New Roman"/>
                <w:lang w:eastAsia="ru-RU"/>
              </w:rPr>
              <w:t>г</w:t>
            </w:r>
            <w:proofErr w:type="gramEnd"/>
            <w:r w:rsidRPr="00027B06">
              <w:rPr>
                <w:rFonts w:ascii="Times New Roman" w:eastAsiaTheme="minorEastAsia" w:hAnsi="Times New Roman" w:cs="Times New Roman"/>
                <w:lang w:eastAsia="ru-RU"/>
              </w:rPr>
              <w:t>.</w:t>
            </w:r>
          </w:p>
        </w:tc>
        <w:tc>
          <w:tcPr>
            <w:tcW w:w="420"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6E64EB" w:rsidRPr="00027B06" w:rsidRDefault="006E64EB" w:rsidP="00B01278">
      <w:pPr>
        <w:widowControl w:val="0"/>
        <w:rPr>
          <w:rFonts w:ascii="Times New Roman" w:hAnsi="Times New Roman" w:cs="Times New Roman"/>
          <w:sz w:val="24"/>
          <w:szCs w:val="24"/>
        </w:rPr>
      </w:pPr>
    </w:p>
    <w:p w:rsidR="006E64EB" w:rsidRPr="00027B06" w:rsidRDefault="006E64EB"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spacing w:after="0" w:line="240" w:lineRule="auto"/>
        <w:ind w:left="5387"/>
        <w:contextualSpacing/>
        <w:jc w:val="center"/>
        <w:outlineLvl w:val="0"/>
        <w:rPr>
          <w:rFonts w:ascii="Times New Roman" w:hAnsi="Times New Roman" w:cs="Times New Roman"/>
          <w:bCs/>
          <w:sz w:val="28"/>
          <w:szCs w:val="28"/>
        </w:rPr>
      </w:pPr>
      <w:r w:rsidRPr="00027B06">
        <w:rPr>
          <w:rFonts w:ascii="Times New Roman" w:hAnsi="Times New Roman" w:cs="Times New Roman"/>
          <w:bCs/>
          <w:sz w:val="28"/>
          <w:szCs w:val="28"/>
        </w:rPr>
        <w:t xml:space="preserve">Приложение № </w:t>
      </w:r>
      <w:r w:rsidR="00092AE4" w:rsidRPr="00027B06">
        <w:rPr>
          <w:rFonts w:ascii="Times New Roman" w:hAnsi="Times New Roman" w:cs="Times New Roman"/>
          <w:bCs/>
          <w:sz w:val="28"/>
          <w:szCs w:val="28"/>
        </w:rPr>
        <w:t>7</w:t>
      </w:r>
    </w:p>
    <w:p w:rsidR="00B01278" w:rsidRPr="00027B06" w:rsidRDefault="00B01278" w:rsidP="00B01278">
      <w:pPr>
        <w:spacing w:after="0" w:line="240" w:lineRule="auto"/>
        <w:ind w:left="5387"/>
        <w:contextualSpacing/>
        <w:jc w:val="center"/>
        <w:outlineLvl w:val="0"/>
        <w:rPr>
          <w:rFonts w:ascii="Times New Roman" w:hAnsi="Times New Roman" w:cs="Times New Roman"/>
          <w:bCs/>
          <w:sz w:val="28"/>
          <w:szCs w:val="28"/>
        </w:rPr>
      </w:pPr>
      <w:r w:rsidRPr="00027B06">
        <w:rPr>
          <w:rFonts w:ascii="Times New Roman" w:hAnsi="Times New Roman" w:cs="Times New Roman"/>
          <w:bCs/>
          <w:sz w:val="28"/>
          <w:szCs w:val="28"/>
        </w:rPr>
        <w:t>к административному регламенту</w:t>
      </w:r>
    </w:p>
    <w:p w:rsidR="006E64EB" w:rsidRPr="00027B06" w:rsidRDefault="006E64EB" w:rsidP="00B01278">
      <w:pPr>
        <w:spacing w:after="0" w:line="240" w:lineRule="auto"/>
        <w:ind w:left="5387"/>
        <w:contextualSpacing/>
        <w:jc w:val="center"/>
        <w:outlineLvl w:val="0"/>
        <w:rPr>
          <w:rFonts w:ascii="Times New Roman" w:hAnsi="Times New Roman" w:cs="Times New Roman"/>
          <w:bCs/>
          <w:sz w:val="28"/>
          <w:szCs w:val="28"/>
        </w:rPr>
      </w:pPr>
    </w:p>
    <w:p w:rsidR="00B01278" w:rsidRPr="00027B06" w:rsidRDefault="00B01278" w:rsidP="006E64EB">
      <w:pPr>
        <w:widowControl w:val="0"/>
        <w:jc w:val="center"/>
        <w:rPr>
          <w:rFonts w:ascii="Times New Roman" w:hAnsi="Times New Roman" w:cs="Times New Roman"/>
          <w:sz w:val="24"/>
          <w:szCs w:val="24"/>
        </w:rPr>
      </w:pPr>
      <w:r w:rsidRPr="00027B06">
        <w:rPr>
          <w:rFonts w:ascii="Times New Roman" w:hAnsi="Times New Roman" w:cs="Times New Roman"/>
          <w:sz w:val="24"/>
          <w:szCs w:val="24"/>
        </w:rPr>
        <w:t>ФОРМА</w:t>
      </w:r>
    </w:p>
    <w:p w:rsidR="00B01278" w:rsidRPr="00027B06" w:rsidRDefault="00B01278" w:rsidP="00B01278">
      <w:pPr>
        <w:pStyle w:val="123"/>
        <w:tabs>
          <w:tab w:val="left" w:pos="0"/>
        </w:tabs>
        <w:spacing w:after="0"/>
        <w:jc w:val="center"/>
        <w:outlineLvl w:val="1"/>
        <w:rPr>
          <w:bCs/>
          <w:szCs w:val="32"/>
        </w:rPr>
      </w:pPr>
    </w:p>
    <w:tbl>
      <w:tblPr>
        <w:tblW w:w="21068" w:type="dxa"/>
        <w:tblInd w:w="108" w:type="dxa"/>
        <w:tblLook w:val="0400" w:firstRow="0" w:lastRow="0" w:firstColumn="0" w:lastColumn="0" w:noHBand="0" w:noVBand="1"/>
      </w:tblPr>
      <w:tblGrid>
        <w:gridCol w:w="10534"/>
        <w:gridCol w:w="10534"/>
      </w:tblGrid>
      <w:tr w:rsidR="00B01278" w:rsidRPr="00027B06" w:rsidTr="004161F2">
        <w:tc>
          <w:tcPr>
            <w:tcW w:w="10534" w:type="dxa"/>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Cs/>
                <w:sz w:val="20"/>
                <w:szCs w:val="20"/>
              </w:rPr>
              <w:t xml:space="preserve">В </w:t>
            </w:r>
            <w:proofErr w:type="gramStart"/>
            <w:r w:rsidRPr="00027B06">
              <w:rPr>
                <w:rFonts w:ascii="Times New Roman" w:hAnsi="Times New Roman" w:cs="Times New Roman"/>
                <w:bCs/>
                <w:iCs/>
                <w:sz w:val="20"/>
                <w:szCs w:val="20"/>
              </w:rPr>
              <w:t>Администрацию</w:t>
            </w:r>
            <w:proofErr w:type="gramEnd"/>
            <w:r w:rsidRPr="00027B06">
              <w:rPr>
                <w:rFonts w:ascii="Times New Roman" w:hAnsi="Times New Roman" w:cs="Times New Roman"/>
                <w:bCs/>
                <w:iCs/>
                <w:sz w:val="20"/>
                <w:szCs w:val="20"/>
              </w:rPr>
              <w:t xml:space="preserve"> ЗАТО г. Радужный Владимирской области </w:t>
            </w:r>
          </w:p>
        </w:tc>
        <w:tc>
          <w:tcPr>
            <w:tcW w:w="10534" w:type="dxa"/>
            <w:shd w:val="clear" w:color="auto" w:fill="auto"/>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Кому:</w:t>
            </w:r>
            <w:r w:rsidRPr="00027B06">
              <w:rPr>
                <w:rFonts w:ascii="Times New Roman" w:hAnsi="Times New Roman" w:cs="Times New Roman"/>
                <w:bCs/>
                <w:i/>
                <w:iCs/>
                <w:sz w:val="20"/>
                <w:szCs w:val="20"/>
              </w:rPr>
              <w:tab/>
            </w:r>
          </w:p>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уполномоченного органа исполнительной власти  органа местного самоуправления)</w:t>
            </w:r>
            <w:r w:rsidRPr="00027B06">
              <w:rPr>
                <w:rFonts w:ascii="Times New Roman" w:hAnsi="Times New Roman" w:cs="Times New Roman"/>
                <w:bCs/>
                <w:sz w:val="20"/>
                <w:szCs w:val="20"/>
              </w:rPr>
              <w:tab/>
            </w:r>
          </w:p>
        </w:tc>
      </w:tr>
    </w:tbl>
    <w:p w:rsidR="00B01278" w:rsidRPr="00027B06" w:rsidRDefault="00B01278" w:rsidP="00B01278">
      <w:pPr>
        <w:tabs>
          <w:tab w:val="left" w:pos="0"/>
        </w:tabs>
        <w:spacing w:after="0" w:line="240" w:lineRule="auto"/>
        <w:rPr>
          <w:rFonts w:ascii="Times New Roman" w:hAnsi="Times New Roman" w:cs="Times New Roman"/>
          <w:bCs/>
          <w:szCs w:val="32"/>
        </w:rPr>
      </w:pPr>
    </w:p>
    <w:tbl>
      <w:tblPr>
        <w:tblW w:w="10171" w:type="dxa"/>
        <w:tblInd w:w="-5" w:type="dxa"/>
        <w:tblLook w:val="0400" w:firstRow="0" w:lastRow="0" w:firstColumn="0" w:lastColumn="0" w:noHBand="0" w:noVBand="1"/>
      </w:tblPr>
      <w:tblGrid>
        <w:gridCol w:w="2831"/>
        <w:gridCol w:w="5529"/>
        <w:gridCol w:w="1811"/>
      </w:tblGrid>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ОГРНИП, ИНН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 ИНН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книга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заявителя ФЛ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заявителя ИП</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ОГРНИП, ИНН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sz w:val="20"/>
                <w:szCs w:val="20"/>
              </w:rPr>
            </w:pPr>
            <w:r w:rsidRPr="00027B06">
              <w:rPr>
                <w:rFonts w:ascii="Times New Roman" w:hAnsi="Times New Roman" w:cs="Times New Roman"/>
                <w:bCs/>
                <w:sz w:val="20"/>
                <w:szCs w:val="20"/>
              </w:rPr>
              <w:t>Серия, номер, дата выдачи, кем выдан</w:t>
            </w:r>
          </w:p>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заявителя ЮЛ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 ОГРН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bl>
    <w:p w:rsidR="00B01278" w:rsidRPr="00027B06" w:rsidRDefault="00B01278" w:rsidP="00B01278">
      <w:pPr>
        <w:widowControl w:val="0"/>
        <w:jc w:val="center"/>
        <w:rPr>
          <w:rFonts w:ascii="Times New Roman" w:hAnsi="Times New Roman" w:cs="Times New Roman"/>
          <w:b/>
          <w:sz w:val="8"/>
          <w:szCs w:val="8"/>
        </w:rPr>
      </w:pPr>
    </w:p>
    <w:p w:rsidR="00B01278" w:rsidRPr="00AA5E05" w:rsidRDefault="00B01278" w:rsidP="00B01278">
      <w:pPr>
        <w:widowControl w:val="0"/>
        <w:jc w:val="center"/>
        <w:rPr>
          <w:rFonts w:ascii="Times New Roman" w:hAnsi="Times New Roman" w:cs="Times New Roman"/>
          <w:b/>
          <w:color w:val="000000" w:themeColor="text1"/>
        </w:rPr>
      </w:pPr>
      <w:r w:rsidRPr="00AA5E05">
        <w:rPr>
          <w:rFonts w:ascii="Times New Roman" w:hAnsi="Times New Roman" w:cs="Times New Roman"/>
          <w:b/>
          <w:color w:val="000000" w:themeColor="text1"/>
        </w:rPr>
        <w:t>ЗАЯВЛЕНИЕ</w:t>
      </w:r>
    </w:p>
    <w:p w:rsidR="00B01278" w:rsidRPr="00AA5E05" w:rsidRDefault="00B01278" w:rsidP="00B01278">
      <w:pPr>
        <w:widowControl w:val="0"/>
        <w:jc w:val="center"/>
        <w:rPr>
          <w:rFonts w:ascii="Times New Roman" w:hAnsi="Times New Roman" w:cs="Times New Roman"/>
          <w:b/>
          <w:color w:val="000000" w:themeColor="text1"/>
          <w:spacing w:val="3"/>
        </w:rPr>
      </w:pPr>
      <w:r w:rsidRPr="00AA5E05">
        <w:rPr>
          <w:rFonts w:ascii="Times New Roman" w:hAnsi="Times New Roman" w:cs="Times New Roman"/>
          <w:b/>
          <w:color w:val="000000" w:themeColor="text1"/>
          <w:spacing w:val="3"/>
        </w:rPr>
        <w:t xml:space="preserve">о выдаче дубликата </w:t>
      </w:r>
      <w:r w:rsidRPr="00AA5E05">
        <w:rPr>
          <w:rFonts w:ascii="Times New Roman" w:hAnsi="Times New Roman" w:cs="Times New Roman"/>
          <w:color w:val="000000" w:themeColor="text1"/>
        </w:rPr>
        <w:t>уведомления о соответствии (несоответствии)</w:t>
      </w:r>
    </w:p>
    <w:p w:rsidR="00B01278" w:rsidRPr="00AA5E05" w:rsidRDefault="00B01278" w:rsidP="00B01278">
      <w:pPr>
        <w:widowControl w:val="0"/>
        <w:spacing w:after="80"/>
        <w:ind w:firstLine="567"/>
        <w:jc w:val="both"/>
        <w:rPr>
          <w:rFonts w:ascii="Times New Roman" w:hAnsi="Times New Roman" w:cs="Times New Roman"/>
          <w:color w:val="000000" w:themeColor="text1"/>
          <w:sz w:val="6"/>
          <w:szCs w:val="6"/>
        </w:rPr>
      </w:pPr>
      <w:r w:rsidRPr="00AA5E05">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AA5E05">
        <w:rPr>
          <w:rFonts w:ascii="Times New Roman" w:hAnsi="Times New Roman" w:cs="Times New Roman"/>
          <w:color w:val="000000" w:themeColor="text1"/>
        </w:rPr>
        <w:t>от</w:t>
      </w:r>
      <w:proofErr w:type="gramEnd"/>
      <w:r w:rsidRPr="00AA5E05">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AA5E05" w:rsidRPr="00AA5E05" w:rsidTr="004161F2">
        <w:tc>
          <w:tcPr>
            <w:tcW w:w="170" w:type="dxa"/>
            <w:vAlign w:val="bottom"/>
          </w:tcPr>
          <w:p w:rsidR="00B01278" w:rsidRPr="00AA5E05" w:rsidRDefault="00B01278" w:rsidP="004161F2">
            <w:pPr>
              <w:widowControl w:val="0"/>
              <w:jc w:val="right"/>
              <w:rPr>
                <w:rFonts w:ascii="Times New Roman" w:hAnsi="Times New Roman" w:cs="Times New Roman"/>
                <w:color w:val="000000" w:themeColor="text1"/>
              </w:rPr>
            </w:pPr>
            <w:r w:rsidRPr="00AA5E05">
              <w:rPr>
                <w:rFonts w:ascii="Times New Roman" w:hAnsi="Times New Roman" w:cs="Times New Roman"/>
                <w:color w:val="000000" w:themeColor="text1"/>
              </w:rPr>
              <w:t>«</w:t>
            </w:r>
          </w:p>
        </w:tc>
        <w:tc>
          <w:tcPr>
            <w:tcW w:w="454" w:type="dxa"/>
            <w:tcBorders>
              <w:bottom w:val="single" w:sz="4" w:space="0" w:color="000000"/>
            </w:tcBorders>
            <w:vAlign w:val="bottom"/>
          </w:tcPr>
          <w:p w:rsidR="00B01278" w:rsidRPr="00AA5E05" w:rsidRDefault="00B01278" w:rsidP="004161F2">
            <w:pPr>
              <w:widowControl w:val="0"/>
              <w:jc w:val="center"/>
              <w:rPr>
                <w:rFonts w:ascii="Times New Roman" w:hAnsi="Times New Roman" w:cs="Times New Roman"/>
                <w:color w:val="000000" w:themeColor="text1"/>
              </w:rPr>
            </w:pPr>
          </w:p>
        </w:tc>
        <w:tc>
          <w:tcPr>
            <w:tcW w:w="254" w:type="dxa"/>
            <w:vAlign w:val="bottom"/>
          </w:tcPr>
          <w:p w:rsidR="00B01278" w:rsidRPr="00AA5E05" w:rsidRDefault="00B01278" w:rsidP="004161F2">
            <w:pPr>
              <w:widowControl w:val="0"/>
              <w:rPr>
                <w:rFonts w:ascii="Times New Roman" w:hAnsi="Times New Roman" w:cs="Times New Roman"/>
                <w:color w:val="000000" w:themeColor="text1"/>
              </w:rPr>
            </w:pPr>
            <w:r w:rsidRPr="00AA5E05">
              <w:rPr>
                <w:rFonts w:ascii="Times New Roman" w:hAnsi="Times New Roman" w:cs="Times New Roman"/>
                <w:color w:val="000000" w:themeColor="text1"/>
              </w:rPr>
              <w:t>«</w:t>
            </w:r>
          </w:p>
        </w:tc>
        <w:tc>
          <w:tcPr>
            <w:tcW w:w="1474" w:type="dxa"/>
            <w:tcBorders>
              <w:bottom w:val="single" w:sz="4" w:space="0" w:color="000000"/>
            </w:tcBorders>
            <w:vAlign w:val="bottom"/>
          </w:tcPr>
          <w:p w:rsidR="00B01278" w:rsidRPr="00AA5E05" w:rsidRDefault="00B01278" w:rsidP="004161F2">
            <w:pPr>
              <w:widowControl w:val="0"/>
              <w:jc w:val="center"/>
              <w:rPr>
                <w:rFonts w:ascii="Times New Roman" w:hAnsi="Times New Roman" w:cs="Times New Roman"/>
                <w:color w:val="000000" w:themeColor="text1"/>
              </w:rPr>
            </w:pPr>
          </w:p>
        </w:tc>
        <w:tc>
          <w:tcPr>
            <w:tcW w:w="398" w:type="dxa"/>
            <w:vAlign w:val="bottom"/>
          </w:tcPr>
          <w:p w:rsidR="00B01278" w:rsidRPr="00AA5E05" w:rsidRDefault="00B01278" w:rsidP="004161F2">
            <w:pPr>
              <w:widowControl w:val="0"/>
              <w:jc w:val="right"/>
              <w:rPr>
                <w:rFonts w:ascii="Times New Roman" w:hAnsi="Times New Roman" w:cs="Times New Roman"/>
                <w:color w:val="000000" w:themeColor="text1"/>
              </w:rPr>
            </w:pPr>
            <w:r w:rsidRPr="00AA5E05">
              <w:rPr>
                <w:rFonts w:ascii="Times New Roman" w:hAnsi="Times New Roman" w:cs="Times New Roman"/>
                <w:color w:val="000000" w:themeColor="text1"/>
              </w:rPr>
              <w:t>20</w:t>
            </w:r>
          </w:p>
        </w:tc>
        <w:tc>
          <w:tcPr>
            <w:tcW w:w="369" w:type="dxa"/>
            <w:tcBorders>
              <w:bottom w:val="single" w:sz="4" w:space="0" w:color="000000"/>
            </w:tcBorders>
            <w:vAlign w:val="bottom"/>
          </w:tcPr>
          <w:p w:rsidR="00B01278" w:rsidRPr="00AA5E05" w:rsidRDefault="00B01278" w:rsidP="004161F2">
            <w:pPr>
              <w:widowControl w:val="0"/>
              <w:rPr>
                <w:rFonts w:ascii="Times New Roman" w:hAnsi="Times New Roman" w:cs="Times New Roman"/>
                <w:color w:val="000000" w:themeColor="text1"/>
              </w:rPr>
            </w:pPr>
          </w:p>
        </w:tc>
        <w:tc>
          <w:tcPr>
            <w:tcW w:w="652" w:type="dxa"/>
            <w:vAlign w:val="bottom"/>
          </w:tcPr>
          <w:p w:rsidR="00B01278" w:rsidRPr="00AA5E05" w:rsidRDefault="00B01278" w:rsidP="004161F2">
            <w:pPr>
              <w:widowControl w:val="0"/>
              <w:ind w:left="57"/>
              <w:rPr>
                <w:rFonts w:ascii="Times New Roman" w:hAnsi="Times New Roman" w:cs="Times New Roman"/>
                <w:color w:val="000000" w:themeColor="text1"/>
              </w:rPr>
            </w:pPr>
            <w:proofErr w:type="gramStart"/>
            <w:r w:rsidRPr="00AA5E05">
              <w:rPr>
                <w:rFonts w:ascii="Times New Roman" w:hAnsi="Times New Roman" w:cs="Times New Roman"/>
                <w:color w:val="000000" w:themeColor="text1"/>
              </w:rPr>
              <w:t>г</w:t>
            </w:r>
            <w:proofErr w:type="gramEnd"/>
            <w:r w:rsidRPr="00AA5E05">
              <w:rPr>
                <w:rFonts w:ascii="Times New Roman" w:hAnsi="Times New Roman" w:cs="Times New Roman"/>
                <w:color w:val="000000" w:themeColor="text1"/>
              </w:rPr>
              <w:t>. №</w:t>
            </w:r>
          </w:p>
        </w:tc>
        <w:tc>
          <w:tcPr>
            <w:tcW w:w="708" w:type="dxa"/>
            <w:tcBorders>
              <w:bottom w:val="single" w:sz="4" w:space="0" w:color="000000"/>
            </w:tcBorders>
            <w:vAlign w:val="bottom"/>
          </w:tcPr>
          <w:p w:rsidR="00B01278" w:rsidRPr="00AA5E05" w:rsidRDefault="00B01278" w:rsidP="004161F2">
            <w:pPr>
              <w:widowControl w:val="0"/>
              <w:jc w:val="center"/>
              <w:rPr>
                <w:rFonts w:ascii="Times New Roman" w:hAnsi="Times New Roman" w:cs="Times New Roman"/>
                <w:color w:val="000000" w:themeColor="text1"/>
              </w:rPr>
            </w:pPr>
          </w:p>
        </w:tc>
        <w:tc>
          <w:tcPr>
            <w:tcW w:w="1361" w:type="dxa"/>
            <w:vAlign w:val="bottom"/>
          </w:tcPr>
          <w:p w:rsidR="00B01278" w:rsidRPr="00AA5E05" w:rsidRDefault="00B01278" w:rsidP="004161F2">
            <w:pPr>
              <w:widowControl w:val="0"/>
              <w:rPr>
                <w:rFonts w:ascii="Times New Roman" w:hAnsi="Times New Roman" w:cs="Times New Roman"/>
                <w:color w:val="000000" w:themeColor="text1"/>
              </w:rPr>
            </w:pPr>
            <w:r w:rsidRPr="00AA5E05">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B01278" w:rsidRPr="00AA5E05" w:rsidRDefault="00B01278" w:rsidP="004161F2">
            <w:pPr>
              <w:widowControl w:val="0"/>
              <w:rPr>
                <w:rFonts w:ascii="Times New Roman" w:hAnsi="Times New Roman" w:cs="Times New Roman"/>
                <w:color w:val="000000" w:themeColor="text1"/>
              </w:rPr>
            </w:pPr>
          </w:p>
        </w:tc>
      </w:tr>
      <w:tr w:rsidR="00B01278" w:rsidRPr="00027B06" w:rsidTr="004161F2">
        <w:trPr>
          <w:trHeight w:val="250"/>
        </w:trPr>
        <w:tc>
          <w:tcPr>
            <w:tcW w:w="170" w:type="dxa"/>
          </w:tcPr>
          <w:p w:rsidR="00B01278" w:rsidRPr="00027B06" w:rsidRDefault="00B01278" w:rsidP="004161F2">
            <w:pPr>
              <w:widowControl w:val="0"/>
              <w:jc w:val="center"/>
              <w:rPr>
                <w:rFonts w:ascii="Times New Roman" w:hAnsi="Times New Roman" w:cs="Times New Roman"/>
                <w:sz w:val="6"/>
                <w:szCs w:val="6"/>
              </w:rPr>
            </w:pPr>
          </w:p>
        </w:tc>
        <w:tc>
          <w:tcPr>
            <w:tcW w:w="454" w:type="dxa"/>
          </w:tcPr>
          <w:p w:rsidR="00B01278" w:rsidRPr="00027B06" w:rsidRDefault="00B01278" w:rsidP="004161F2">
            <w:pPr>
              <w:widowControl w:val="0"/>
              <w:jc w:val="center"/>
              <w:rPr>
                <w:rFonts w:ascii="Times New Roman" w:hAnsi="Times New Roman" w:cs="Times New Roman"/>
                <w:sz w:val="6"/>
                <w:szCs w:val="6"/>
              </w:rPr>
            </w:pPr>
          </w:p>
        </w:tc>
        <w:tc>
          <w:tcPr>
            <w:tcW w:w="254" w:type="dxa"/>
          </w:tcPr>
          <w:p w:rsidR="00B01278" w:rsidRPr="00027B06" w:rsidRDefault="00B01278" w:rsidP="004161F2">
            <w:pPr>
              <w:widowControl w:val="0"/>
              <w:jc w:val="center"/>
              <w:rPr>
                <w:rFonts w:ascii="Times New Roman" w:hAnsi="Times New Roman" w:cs="Times New Roman"/>
                <w:sz w:val="6"/>
                <w:szCs w:val="6"/>
              </w:rPr>
            </w:pPr>
          </w:p>
        </w:tc>
        <w:tc>
          <w:tcPr>
            <w:tcW w:w="1474" w:type="dxa"/>
          </w:tcPr>
          <w:p w:rsidR="00B01278" w:rsidRPr="00027B06" w:rsidRDefault="00B01278" w:rsidP="004161F2">
            <w:pPr>
              <w:widowControl w:val="0"/>
              <w:jc w:val="center"/>
              <w:rPr>
                <w:rFonts w:ascii="Times New Roman" w:hAnsi="Times New Roman" w:cs="Times New Roman"/>
                <w:sz w:val="6"/>
                <w:szCs w:val="6"/>
              </w:rPr>
            </w:pPr>
          </w:p>
        </w:tc>
        <w:tc>
          <w:tcPr>
            <w:tcW w:w="398" w:type="dxa"/>
          </w:tcPr>
          <w:p w:rsidR="00B01278" w:rsidRPr="00027B06" w:rsidRDefault="00B01278" w:rsidP="004161F2">
            <w:pPr>
              <w:widowControl w:val="0"/>
              <w:jc w:val="center"/>
              <w:rPr>
                <w:rFonts w:ascii="Times New Roman" w:hAnsi="Times New Roman" w:cs="Times New Roman"/>
                <w:sz w:val="6"/>
                <w:szCs w:val="6"/>
              </w:rPr>
            </w:pPr>
          </w:p>
        </w:tc>
        <w:tc>
          <w:tcPr>
            <w:tcW w:w="369" w:type="dxa"/>
          </w:tcPr>
          <w:p w:rsidR="00B01278" w:rsidRPr="00027B06" w:rsidRDefault="00B01278" w:rsidP="004161F2">
            <w:pPr>
              <w:widowControl w:val="0"/>
              <w:jc w:val="center"/>
              <w:rPr>
                <w:rFonts w:ascii="Times New Roman" w:hAnsi="Times New Roman" w:cs="Times New Roman"/>
                <w:sz w:val="6"/>
                <w:szCs w:val="6"/>
              </w:rPr>
            </w:pPr>
          </w:p>
        </w:tc>
        <w:tc>
          <w:tcPr>
            <w:tcW w:w="652" w:type="dxa"/>
          </w:tcPr>
          <w:p w:rsidR="00B01278" w:rsidRPr="00027B06" w:rsidRDefault="00B01278" w:rsidP="004161F2">
            <w:pPr>
              <w:widowControl w:val="0"/>
              <w:ind w:left="57"/>
              <w:jc w:val="center"/>
              <w:rPr>
                <w:rFonts w:ascii="Times New Roman" w:hAnsi="Times New Roman" w:cs="Times New Roman"/>
                <w:sz w:val="6"/>
                <w:szCs w:val="6"/>
              </w:rPr>
            </w:pPr>
          </w:p>
        </w:tc>
        <w:tc>
          <w:tcPr>
            <w:tcW w:w="708" w:type="dxa"/>
          </w:tcPr>
          <w:p w:rsidR="00B01278" w:rsidRPr="00027B06" w:rsidRDefault="00B01278" w:rsidP="004161F2">
            <w:pPr>
              <w:widowControl w:val="0"/>
              <w:jc w:val="center"/>
              <w:rPr>
                <w:rFonts w:ascii="Times New Roman" w:hAnsi="Times New Roman" w:cs="Times New Roman"/>
                <w:sz w:val="6"/>
                <w:szCs w:val="6"/>
              </w:rPr>
            </w:pPr>
          </w:p>
        </w:tc>
        <w:tc>
          <w:tcPr>
            <w:tcW w:w="1361" w:type="dxa"/>
          </w:tcPr>
          <w:p w:rsidR="00B01278" w:rsidRPr="00027B06" w:rsidRDefault="00B01278" w:rsidP="004161F2">
            <w:pPr>
              <w:widowControl w:val="0"/>
              <w:jc w:val="center"/>
              <w:rPr>
                <w:rFonts w:ascii="Times New Roman" w:hAnsi="Times New Roman" w:cs="Times New Roman"/>
                <w:sz w:val="6"/>
                <w:szCs w:val="6"/>
              </w:rPr>
            </w:pPr>
          </w:p>
        </w:tc>
        <w:tc>
          <w:tcPr>
            <w:tcW w:w="4167" w:type="dxa"/>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органа, выдавшего разрешение)</w:t>
            </w:r>
          </w:p>
        </w:tc>
      </w:tr>
    </w:tbl>
    <w:p w:rsidR="00B01278" w:rsidRPr="00027B06" w:rsidRDefault="00B01278" w:rsidP="00B01278">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1759"/>
        <w:gridCol w:w="709"/>
        <w:gridCol w:w="1305"/>
        <w:gridCol w:w="424"/>
        <w:gridCol w:w="283"/>
        <w:gridCol w:w="118"/>
        <w:gridCol w:w="1726"/>
        <w:gridCol w:w="288"/>
        <w:gridCol w:w="420"/>
        <w:gridCol w:w="142"/>
      </w:tblGrid>
      <w:tr w:rsidR="00B01278" w:rsidRPr="00027B06" w:rsidTr="004161F2">
        <w:tc>
          <w:tcPr>
            <w:tcW w:w="1644" w:type="dxa"/>
            <w:gridSpan w:val="2"/>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c>
          <w:tcPr>
            <w:tcW w:w="1275" w:type="dxa"/>
            <w:vAlign w:val="bottom"/>
          </w:tcPr>
          <w:p w:rsidR="00B01278" w:rsidRPr="00027B06" w:rsidRDefault="00B01278" w:rsidP="004161F2">
            <w:pPr>
              <w:widowControl w:val="0"/>
              <w:jc w:val="center"/>
              <w:rPr>
                <w:rFonts w:ascii="Times New Roman" w:hAnsi="Times New Roman" w:cs="Times New Roman"/>
                <w:spacing w:val="-3"/>
              </w:rPr>
            </w:pPr>
            <w:r w:rsidRPr="00027B06">
              <w:rPr>
                <w:rFonts w:ascii="Times New Roman" w:hAnsi="Times New Roman" w:cs="Times New Roman"/>
                <w:spacing w:val="-3"/>
              </w:rPr>
              <w:t>по объекту</w:t>
            </w:r>
          </w:p>
        </w:tc>
        <w:tc>
          <w:tcPr>
            <w:tcW w:w="7174" w:type="dxa"/>
            <w:gridSpan w:val="10"/>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r>
      <w:tr w:rsidR="00B01278" w:rsidRPr="00027B06" w:rsidTr="004161F2">
        <w:trPr>
          <w:trHeight w:val="386"/>
        </w:trPr>
        <w:tc>
          <w:tcPr>
            <w:tcW w:w="1644" w:type="dxa"/>
            <w:gridSpan w:val="2"/>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p>
        </w:tc>
        <w:tc>
          <w:tcPr>
            <w:tcW w:w="1275" w:type="dxa"/>
          </w:tcPr>
          <w:p w:rsidR="00B01278" w:rsidRPr="00027B06" w:rsidRDefault="00B01278" w:rsidP="004161F2">
            <w:pPr>
              <w:widowControl w:val="0"/>
              <w:jc w:val="center"/>
              <w:rPr>
                <w:rFonts w:ascii="Times New Roman" w:hAnsi="Times New Roman" w:cs="Times New Roman"/>
                <w:sz w:val="16"/>
                <w:szCs w:val="16"/>
              </w:rPr>
            </w:pPr>
          </w:p>
        </w:tc>
        <w:tc>
          <w:tcPr>
            <w:tcW w:w="7174" w:type="dxa"/>
            <w:gridSpan w:val="10"/>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объекта капитального строительства, адрес места нахождения)</w:t>
            </w:r>
          </w:p>
        </w:tc>
      </w:tr>
      <w:tr w:rsidR="00B01278" w:rsidRPr="00027B06" w:rsidTr="004161F2">
        <w:tc>
          <w:tcPr>
            <w:tcW w:w="1021" w:type="dxa"/>
            <w:vAlign w:val="bottom"/>
          </w:tcPr>
          <w:p w:rsidR="00B01278" w:rsidRPr="00027B06" w:rsidRDefault="00B01278" w:rsidP="004161F2">
            <w:pPr>
              <w:widowControl w:val="0"/>
              <w:rPr>
                <w:rFonts w:ascii="Times New Roman" w:hAnsi="Times New Roman" w:cs="Times New Roman"/>
                <w:spacing w:val="-3"/>
              </w:rPr>
            </w:pPr>
            <w:r w:rsidRPr="00027B06">
              <w:rPr>
                <w:rFonts w:ascii="Times New Roman" w:hAnsi="Times New Roman" w:cs="Times New Roman"/>
                <w:spacing w:val="-3"/>
              </w:rPr>
              <w:t xml:space="preserve">в связи </w:t>
            </w:r>
            <w:proofErr w:type="gramStart"/>
            <w:r w:rsidRPr="00027B06">
              <w:rPr>
                <w:rFonts w:ascii="Times New Roman" w:hAnsi="Times New Roman" w:cs="Times New Roman"/>
                <w:spacing w:val="-3"/>
              </w:rPr>
              <w:t>с</w:t>
            </w:r>
            <w:proofErr w:type="gramEnd"/>
          </w:p>
        </w:tc>
        <w:tc>
          <w:tcPr>
            <w:tcW w:w="9072" w:type="dxa"/>
            <w:gridSpan w:val="12"/>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r>
      <w:tr w:rsidR="00B01278" w:rsidRPr="00027B06" w:rsidTr="004161F2">
        <w:tc>
          <w:tcPr>
            <w:tcW w:w="1021" w:type="dxa"/>
          </w:tcPr>
          <w:p w:rsidR="00B01278" w:rsidRPr="00027B06" w:rsidRDefault="00B01278" w:rsidP="004161F2">
            <w:pPr>
              <w:widowControl w:val="0"/>
              <w:jc w:val="center"/>
              <w:rPr>
                <w:rFonts w:ascii="Times New Roman" w:hAnsi="Times New Roman" w:cs="Times New Roman"/>
                <w:sz w:val="16"/>
                <w:szCs w:val="16"/>
              </w:rPr>
            </w:pPr>
          </w:p>
        </w:tc>
        <w:tc>
          <w:tcPr>
            <w:tcW w:w="9072" w:type="dxa"/>
            <w:gridSpan w:val="12"/>
            <w:tcBorders>
              <w:top w:val="single" w:sz="4" w:space="0" w:color="000000"/>
            </w:tcBorders>
          </w:tcPr>
          <w:p w:rsidR="00B01278" w:rsidRPr="00027B06" w:rsidRDefault="00B01278" w:rsidP="004161F2">
            <w:pPr>
              <w:widowControl w:val="0"/>
              <w:tabs>
                <w:tab w:val="center" w:pos="4465"/>
                <w:tab w:val="left" w:pos="6511"/>
              </w:tabs>
              <w:rPr>
                <w:rFonts w:ascii="Times New Roman" w:hAnsi="Times New Roman" w:cs="Times New Roman"/>
                <w:sz w:val="16"/>
                <w:szCs w:val="16"/>
              </w:rPr>
            </w:pPr>
            <w:r w:rsidRPr="00027B06">
              <w:rPr>
                <w:rFonts w:ascii="Times New Roman" w:hAnsi="Times New Roman" w:cs="Times New Roman"/>
                <w:sz w:val="16"/>
                <w:szCs w:val="16"/>
              </w:rPr>
              <w:tab/>
              <w:t>(указываются причины выдачи дубликата)</w:t>
            </w:r>
            <w:r w:rsidRPr="00027B06">
              <w:rPr>
                <w:rFonts w:ascii="Times New Roman" w:hAnsi="Times New Roman" w:cs="Times New Roman"/>
                <w:sz w:val="16"/>
                <w:szCs w:val="16"/>
              </w:rPr>
              <w:tab/>
            </w:r>
          </w:p>
        </w:tc>
      </w:tr>
      <w:tr w:rsidR="00B01278" w:rsidRPr="00027B06" w:rsidTr="004161F2">
        <w:tc>
          <w:tcPr>
            <w:tcW w:w="1021" w:type="dxa"/>
          </w:tcPr>
          <w:p w:rsidR="00B01278" w:rsidRPr="00027B06" w:rsidRDefault="00B01278" w:rsidP="004161F2">
            <w:pPr>
              <w:widowControl w:val="0"/>
              <w:jc w:val="center"/>
              <w:rPr>
                <w:rFonts w:ascii="Times New Roman" w:hAnsi="Times New Roman" w:cs="Times New Roman"/>
                <w:sz w:val="16"/>
                <w:szCs w:val="16"/>
              </w:rPr>
            </w:pPr>
          </w:p>
        </w:tc>
        <w:tc>
          <w:tcPr>
            <w:tcW w:w="9072" w:type="dxa"/>
            <w:gridSpan w:val="12"/>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p>
        </w:tc>
      </w:tr>
      <w:tr w:rsidR="00B01278" w:rsidRPr="00027B06" w:rsidTr="004161F2">
        <w:trPr>
          <w:gridAfter w:val="1"/>
          <w:wAfter w:w="142" w:type="dxa"/>
          <w:cantSplit/>
          <w:trHeight w:val="2126"/>
        </w:trPr>
        <w:tc>
          <w:tcPr>
            <w:tcW w:w="9951" w:type="dxa"/>
            <w:gridSpan w:val="12"/>
            <w:tcBorders>
              <w:bottom w:val="single" w:sz="4" w:space="0" w:color="000000"/>
            </w:tcBorders>
          </w:tcPr>
          <w:tbl>
            <w:tblPr>
              <w:tblW w:w="11159" w:type="dxa"/>
              <w:tblInd w:w="95" w:type="dxa"/>
              <w:tblLayout w:type="fixed"/>
              <w:tblLook w:val="04A0" w:firstRow="1" w:lastRow="0" w:firstColumn="1" w:lastColumn="0" w:noHBand="0" w:noVBand="1"/>
            </w:tblPr>
            <w:tblGrid>
              <w:gridCol w:w="3784"/>
              <w:gridCol w:w="3913"/>
              <w:gridCol w:w="236"/>
              <w:gridCol w:w="2658"/>
              <w:gridCol w:w="247"/>
              <w:gridCol w:w="321"/>
            </w:tblGrid>
            <w:tr w:rsidR="00B01278" w:rsidRPr="00027B06" w:rsidTr="004161F2">
              <w:trPr>
                <w:trHeight w:val="315"/>
              </w:trPr>
              <w:tc>
                <w:tcPr>
                  <w:tcW w:w="10591" w:type="dxa"/>
                  <w:gridSpan w:val="4"/>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Результат предоставления муниципальной услуги прошу</w:t>
                  </w: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315"/>
              </w:trPr>
              <w:tc>
                <w:tcPr>
                  <w:tcW w:w="11159" w:type="dxa"/>
                  <w:gridSpan w:val="6"/>
                  <w:tcBorders>
                    <w:bottom w:val="single" w:sz="4" w:space="0" w:color="000000"/>
                  </w:tcBorders>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r>
            <w:tr w:rsidR="00B01278" w:rsidRPr="00027B06" w:rsidTr="004161F2">
              <w:trPr>
                <w:trHeight w:val="270"/>
              </w:trPr>
              <w:tc>
                <w:tcPr>
                  <w:tcW w:w="11159" w:type="dxa"/>
                  <w:gridSpan w:val="6"/>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(выдать лично в ОМСУ, выдать лично в МФЦ, направить почтовым отправлением или в электронном виде)</w:t>
                  </w:r>
                </w:p>
              </w:tc>
            </w:tr>
            <w:tr w:rsidR="00B01278" w:rsidRPr="00027B06" w:rsidTr="004161F2">
              <w:trPr>
                <w:trHeight w:val="315"/>
              </w:trPr>
              <w:tc>
                <w:tcPr>
                  <w:tcW w:w="3784" w:type="dxa"/>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Приложение:</w:t>
                  </w:r>
                </w:p>
              </w:tc>
              <w:tc>
                <w:tcPr>
                  <w:tcW w:w="7054" w:type="dxa"/>
                  <w:gridSpan w:val="4"/>
                  <w:tcBorders>
                    <w:bottom w:val="single" w:sz="4" w:space="0" w:color="000000"/>
                  </w:tcBorders>
                  <w:shd w:val="clear" w:color="auto" w:fill="auto"/>
                  <w:vAlign w:val="bottom"/>
                </w:tcPr>
                <w:p w:rsidR="00B01278" w:rsidRPr="00027B06" w:rsidRDefault="00B01278" w:rsidP="004161F2">
                  <w:pPr>
                    <w:widowControl w:val="0"/>
                    <w:rPr>
                      <w:rFonts w:ascii="Times New Roman" w:hAnsi="Times New Roman" w:cs="Times New Roman"/>
                      <w:sz w:val="24"/>
                      <w:szCs w:val="24"/>
                      <w:lang w:eastAsia="ru-RU"/>
                    </w:rPr>
                  </w:pPr>
                  <w:r w:rsidRPr="00027B06">
                    <w:rPr>
                      <w:rFonts w:ascii="Times New Roman" w:hAnsi="Times New Roman" w:cs="Times New Roman"/>
                      <w:sz w:val="24"/>
                      <w:szCs w:val="24"/>
                      <w:lang w:eastAsia="ru-RU"/>
                    </w:rPr>
                    <w:t> </w:t>
                  </w: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70"/>
              </w:trPr>
              <w:tc>
                <w:tcPr>
                  <w:tcW w:w="7697" w:type="dxa"/>
                  <w:gridSpan w:val="2"/>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(перечень документов, прилагаемых к заявлению)</w:t>
                  </w:r>
                </w:p>
              </w:tc>
              <w:tc>
                <w:tcPr>
                  <w:tcW w:w="236" w:type="dxa"/>
                </w:tcPr>
                <w:p w:rsidR="00B01278" w:rsidRPr="00027B06" w:rsidRDefault="00B01278" w:rsidP="004161F2">
                  <w:pPr>
                    <w:widowControl w:val="0"/>
                    <w:rPr>
                      <w:rFonts w:ascii="Times New Roman" w:hAnsi="Times New Roman" w:cs="Times New Roman"/>
                    </w:rPr>
                  </w:pPr>
                </w:p>
              </w:tc>
              <w:tc>
                <w:tcPr>
                  <w:tcW w:w="2658" w:type="dxa"/>
                </w:tcPr>
                <w:p w:rsidR="00B01278" w:rsidRPr="00027B06" w:rsidRDefault="00B01278" w:rsidP="004161F2">
                  <w:pPr>
                    <w:widowControl w:val="0"/>
                    <w:rPr>
                      <w:rFonts w:ascii="Times New Roman" w:hAnsi="Times New Roman" w:cs="Times New Roman"/>
                    </w:rPr>
                  </w:pP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4161F2">
            <w:pPr>
              <w:widowControl w:val="0"/>
              <w:jc w:val="both"/>
              <w:rPr>
                <w:rFonts w:ascii="Times New Roman" w:hAnsi="Times New Roman" w:cs="Times New Roman"/>
                <w:sz w:val="24"/>
                <w:szCs w:val="24"/>
              </w:rPr>
            </w:pPr>
          </w:p>
        </w:tc>
      </w:tr>
      <w:tr w:rsidR="00B01278" w:rsidRPr="00027B06" w:rsidTr="004161F2">
        <w:trPr>
          <w:gridAfter w:val="1"/>
          <w:wAfter w:w="142" w:type="dxa"/>
          <w:trHeight w:val="240"/>
        </w:trPr>
        <w:tc>
          <w:tcPr>
            <w:tcW w:w="4678" w:type="dxa"/>
            <w:gridSpan w:val="4"/>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6"/>
                <w:szCs w:val="6"/>
                <w:lang w:eastAsia="ru-RU"/>
              </w:rPr>
            </w:pP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trHeight w:val="300"/>
        </w:trPr>
        <w:tc>
          <w:tcPr>
            <w:tcW w:w="4678" w:type="dxa"/>
            <w:gridSpan w:val="4"/>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 xml:space="preserve">(фамилия, имя, отчество (для граждан); </w:t>
            </w: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(подпись)</w:t>
            </w: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cantSplit/>
          <w:trHeight w:val="198"/>
        </w:trPr>
        <w:tc>
          <w:tcPr>
            <w:tcW w:w="9531" w:type="dxa"/>
            <w:gridSpan w:val="11"/>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6"/>
                <w:szCs w:val="6"/>
                <w:lang w:eastAsia="ru-RU"/>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cantSplit/>
          <w:trHeight w:val="233"/>
        </w:trPr>
        <w:tc>
          <w:tcPr>
            <w:tcW w:w="9531" w:type="dxa"/>
            <w:gridSpan w:val="11"/>
            <w:vAlign w:val="bottom"/>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наименование, фамилия, имя, отчество, должность руководителя, печать (для юридических лиц)</w:t>
            </w: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cantSplit/>
          <w:trHeight w:val="473"/>
        </w:trPr>
        <w:tc>
          <w:tcPr>
            <w:tcW w:w="6692" w:type="dxa"/>
            <w:gridSpan w:val="6"/>
            <w:vAlign w:val="bottom"/>
          </w:tcPr>
          <w:p w:rsidR="00B01278" w:rsidRPr="00027B06" w:rsidRDefault="00B01278" w:rsidP="004161F2">
            <w:pPr>
              <w:widowControl w:val="0"/>
              <w:jc w:val="right"/>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424" w:type="dxa"/>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3" w:type="dxa"/>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1844" w:type="dxa"/>
            <w:gridSpan w:val="2"/>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8" w:type="dxa"/>
            <w:vAlign w:val="bottom"/>
          </w:tcPr>
          <w:p w:rsidR="00B01278" w:rsidRPr="00027B06" w:rsidRDefault="00B01278" w:rsidP="004161F2">
            <w:pPr>
              <w:widowControl w:val="0"/>
              <w:rPr>
                <w:rFonts w:ascii="Times New Roman" w:eastAsiaTheme="minorEastAsia" w:hAnsi="Times New Roman" w:cs="Times New Roman"/>
                <w:lang w:eastAsia="ru-RU"/>
              </w:rPr>
            </w:pPr>
            <w:proofErr w:type="gramStart"/>
            <w:r w:rsidRPr="00027B06">
              <w:rPr>
                <w:rFonts w:ascii="Times New Roman" w:eastAsiaTheme="minorEastAsia" w:hAnsi="Times New Roman" w:cs="Times New Roman"/>
                <w:lang w:eastAsia="ru-RU"/>
              </w:rPr>
              <w:t>г</w:t>
            </w:r>
            <w:proofErr w:type="gramEnd"/>
            <w:r w:rsidRPr="00027B06">
              <w:rPr>
                <w:rFonts w:ascii="Times New Roman" w:eastAsiaTheme="minorEastAsia" w:hAnsi="Times New Roman" w:cs="Times New Roman"/>
                <w:lang w:eastAsia="ru-RU"/>
              </w:rPr>
              <w:t>.</w:t>
            </w:r>
          </w:p>
        </w:tc>
        <w:tc>
          <w:tcPr>
            <w:tcW w:w="420"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B01278">
      <w:pPr>
        <w:pStyle w:val="af1"/>
        <w:widowControl w:val="0"/>
        <w:ind w:firstLine="567"/>
        <w:jc w:val="both"/>
        <w:rPr>
          <w:rFonts w:ascii="Times New Roman" w:hAnsi="Times New Roman" w:cs="Times New Roman"/>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1B39A0" w:rsidRDefault="001B39A0">
      <w:pPr>
        <w:pStyle w:val="1"/>
        <w:numPr>
          <w:ilvl w:val="0"/>
          <w:numId w:val="2"/>
        </w:numPr>
        <w:tabs>
          <w:tab w:val="left" w:pos="0"/>
        </w:tabs>
        <w:spacing w:after="0" w:line="240" w:lineRule="auto"/>
        <w:ind w:firstLine="851"/>
        <w:contextualSpacing/>
        <w:jc w:val="right"/>
        <w:rPr>
          <w:rFonts w:ascii="Times New Roman" w:hAnsi="Times New Roman" w:cs="Times New Roman"/>
          <w:sz w:val="28"/>
          <w:szCs w:val="28"/>
        </w:rPr>
      </w:pPr>
    </w:p>
    <w:sectPr w:rsidR="001B39A0">
      <w:headerReference w:type="default" r:id="rId12"/>
      <w:headerReference w:type="first" r:id="rId13"/>
      <w:pgSz w:w="11906" w:h="16838"/>
      <w:pgMar w:top="766" w:right="851" w:bottom="284" w:left="153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C3" w:rsidRDefault="00464AC3">
      <w:r>
        <w:separator/>
      </w:r>
    </w:p>
  </w:endnote>
  <w:endnote w:type="continuationSeparator" w:id="0">
    <w:p w:rsidR="00464AC3" w:rsidRDefault="0046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C3" w:rsidRDefault="00464AC3"/>
  </w:footnote>
  <w:footnote w:type="continuationSeparator" w:id="0">
    <w:p w:rsidR="00464AC3" w:rsidRDefault="0046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66" w:rsidRDefault="00B74D66">
    <w:pPr>
      <w:tabs>
        <w:tab w:val="center" w:pos="4677"/>
        <w:tab w:val="right" w:pos="9355"/>
      </w:tabs>
      <w:spacing w:after="0" w:line="240" w:lineRule="auto"/>
      <w:jc w:val="center"/>
    </w:pPr>
    <w:r>
      <w:fldChar w:fldCharType="begin"/>
    </w:r>
    <w:r>
      <w:instrText>PAGE</w:instrText>
    </w:r>
    <w:r>
      <w:fldChar w:fldCharType="separate"/>
    </w:r>
    <w:r w:rsidR="0026697E">
      <w:rPr>
        <w:noProof/>
      </w:rPr>
      <w:t>43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66" w:rsidRDefault="00B74D66">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F3B"/>
    <w:rsid w:val="000064E2"/>
    <w:rsid w:val="000256D5"/>
    <w:rsid w:val="00027B06"/>
    <w:rsid w:val="00081A85"/>
    <w:rsid w:val="00083196"/>
    <w:rsid w:val="00085C69"/>
    <w:rsid w:val="00092AE4"/>
    <w:rsid w:val="00096D72"/>
    <w:rsid w:val="000B71AA"/>
    <w:rsid w:val="000C6182"/>
    <w:rsid w:val="000C6FB7"/>
    <w:rsid w:val="000E4224"/>
    <w:rsid w:val="000F68A1"/>
    <w:rsid w:val="001210E6"/>
    <w:rsid w:val="001235A5"/>
    <w:rsid w:val="00126014"/>
    <w:rsid w:val="001376F4"/>
    <w:rsid w:val="0014208F"/>
    <w:rsid w:val="001544F7"/>
    <w:rsid w:val="0019064D"/>
    <w:rsid w:val="00195A84"/>
    <w:rsid w:val="001A1709"/>
    <w:rsid w:val="001A49A0"/>
    <w:rsid w:val="001B1C55"/>
    <w:rsid w:val="001B27C9"/>
    <w:rsid w:val="001B39A0"/>
    <w:rsid w:val="001D48E2"/>
    <w:rsid w:val="001E0AD5"/>
    <w:rsid w:val="001E25B2"/>
    <w:rsid w:val="001F0A9D"/>
    <w:rsid w:val="00201095"/>
    <w:rsid w:val="002155AB"/>
    <w:rsid w:val="00253AA3"/>
    <w:rsid w:val="00264FA9"/>
    <w:rsid w:val="0026697E"/>
    <w:rsid w:val="0027482A"/>
    <w:rsid w:val="002847CC"/>
    <w:rsid w:val="002B0E58"/>
    <w:rsid w:val="002E707A"/>
    <w:rsid w:val="002E7524"/>
    <w:rsid w:val="00300CF5"/>
    <w:rsid w:val="0030448C"/>
    <w:rsid w:val="00304B9D"/>
    <w:rsid w:val="00304D94"/>
    <w:rsid w:val="00337C3C"/>
    <w:rsid w:val="003424F6"/>
    <w:rsid w:val="00345328"/>
    <w:rsid w:val="00346D6A"/>
    <w:rsid w:val="003717CA"/>
    <w:rsid w:val="003A2206"/>
    <w:rsid w:val="003B4161"/>
    <w:rsid w:val="003E4A5B"/>
    <w:rsid w:val="003F5E62"/>
    <w:rsid w:val="00403B81"/>
    <w:rsid w:val="004161F2"/>
    <w:rsid w:val="004407E9"/>
    <w:rsid w:val="0045652D"/>
    <w:rsid w:val="00464AC3"/>
    <w:rsid w:val="0046770C"/>
    <w:rsid w:val="00487E64"/>
    <w:rsid w:val="00492AC5"/>
    <w:rsid w:val="004959B5"/>
    <w:rsid w:val="004B390E"/>
    <w:rsid w:val="004C1080"/>
    <w:rsid w:val="004C7971"/>
    <w:rsid w:val="004E15DF"/>
    <w:rsid w:val="00510C44"/>
    <w:rsid w:val="005139C3"/>
    <w:rsid w:val="00520EBD"/>
    <w:rsid w:val="005322C8"/>
    <w:rsid w:val="00543237"/>
    <w:rsid w:val="0054557A"/>
    <w:rsid w:val="00550163"/>
    <w:rsid w:val="00566C73"/>
    <w:rsid w:val="005755C8"/>
    <w:rsid w:val="00577023"/>
    <w:rsid w:val="005B21AD"/>
    <w:rsid w:val="005B5D13"/>
    <w:rsid w:val="005B716B"/>
    <w:rsid w:val="005D5864"/>
    <w:rsid w:val="005E3E04"/>
    <w:rsid w:val="005E4A6F"/>
    <w:rsid w:val="005F34BB"/>
    <w:rsid w:val="00613684"/>
    <w:rsid w:val="006303ED"/>
    <w:rsid w:val="00642F94"/>
    <w:rsid w:val="0064388B"/>
    <w:rsid w:val="0065037F"/>
    <w:rsid w:val="00657D30"/>
    <w:rsid w:val="0069657C"/>
    <w:rsid w:val="00696C7C"/>
    <w:rsid w:val="006C6758"/>
    <w:rsid w:val="006E0970"/>
    <w:rsid w:val="006E2C02"/>
    <w:rsid w:val="006E5E5F"/>
    <w:rsid w:val="006E609C"/>
    <w:rsid w:val="006E64EB"/>
    <w:rsid w:val="006F02FA"/>
    <w:rsid w:val="007001B1"/>
    <w:rsid w:val="007044A4"/>
    <w:rsid w:val="00713655"/>
    <w:rsid w:val="00727CEC"/>
    <w:rsid w:val="00756D15"/>
    <w:rsid w:val="00765CFD"/>
    <w:rsid w:val="007720C1"/>
    <w:rsid w:val="0077303C"/>
    <w:rsid w:val="0077415E"/>
    <w:rsid w:val="007764F1"/>
    <w:rsid w:val="007913F3"/>
    <w:rsid w:val="007A4340"/>
    <w:rsid w:val="007C536D"/>
    <w:rsid w:val="007D1221"/>
    <w:rsid w:val="007D6B5B"/>
    <w:rsid w:val="00812513"/>
    <w:rsid w:val="00820861"/>
    <w:rsid w:val="008226D3"/>
    <w:rsid w:val="00830E1C"/>
    <w:rsid w:val="00842F2A"/>
    <w:rsid w:val="0084536B"/>
    <w:rsid w:val="00877684"/>
    <w:rsid w:val="008856A5"/>
    <w:rsid w:val="00886405"/>
    <w:rsid w:val="008951DE"/>
    <w:rsid w:val="008A4ED6"/>
    <w:rsid w:val="008C2D85"/>
    <w:rsid w:val="008D279C"/>
    <w:rsid w:val="009224C2"/>
    <w:rsid w:val="009268FB"/>
    <w:rsid w:val="00931151"/>
    <w:rsid w:val="00942FCC"/>
    <w:rsid w:val="00954E34"/>
    <w:rsid w:val="00960EED"/>
    <w:rsid w:val="00962B93"/>
    <w:rsid w:val="009730A1"/>
    <w:rsid w:val="009744D7"/>
    <w:rsid w:val="009762B4"/>
    <w:rsid w:val="00976BC3"/>
    <w:rsid w:val="009A09AB"/>
    <w:rsid w:val="009A6E5B"/>
    <w:rsid w:val="009B584B"/>
    <w:rsid w:val="009D2037"/>
    <w:rsid w:val="00A141B1"/>
    <w:rsid w:val="00A14D3C"/>
    <w:rsid w:val="00A1761A"/>
    <w:rsid w:val="00A473AD"/>
    <w:rsid w:val="00A47CB1"/>
    <w:rsid w:val="00A47E99"/>
    <w:rsid w:val="00A7797C"/>
    <w:rsid w:val="00A943EC"/>
    <w:rsid w:val="00AA0AA2"/>
    <w:rsid w:val="00AA5E05"/>
    <w:rsid w:val="00AB2D5C"/>
    <w:rsid w:val="00AC744A"/>
    <w:rsid w:val="00AD77B4"/>
    <w:rsid w:val="00B01278"/>
    <w:rsid w:val="00B11A70"/>
    <w:rsid w:val="00B16C7B"/>
    <w:rsid w:val="00B30241"/>
    <w:rsid w:val="00B303E7"/>
    <w:rsid w:val="00B36D4B"/>
    <w:rsid w:val="00B36E85"/>
    <w:rsid w:val="00B44907"/>
    <w:rsid w:val="00B472E9"/>
    <w:rsid w:val="00B478C3"/>
    <w:rsid w:val="00B74D66"/>
    <w:rsid w:val="00B76181"/>
    <w:rsid w:val="00BA4126"/>
    <w:rsid w:val="00BB13C3"/>
    <w:rsid w:val="00BB7D3D"/>
    <w:rsid w:val="00BC2DB5"/>
    <w:rsid w:val="00BD2FD3"/>
    <w:rsid w:val="00BD3D64"/>
    <w:rsid w:val="00BD5E3A"/>
    <w:rsid w:val="00BE189B"/>
    <w:rsid w:val="00C10DAB"/>
    <w:rsid w:val="00C1491E"/>
    <w:rsid w:val="00C1610A"/>
    <w:rsid w:val="00C17E50"/>
    <w:rsid w:val="00C759D5"/>
    <w:rsid w:val="00C75C59"/>
    <w:rsid w:val="00C96577"/>
    <w:rsid w:val="00CA5F96"/>
    <w:rsid w:val="00CC0FA0"/>
    <w:rsid w:val="00D35F22"/>
    <w:rsid w:val="00D56A23"/>
    <w:rsid w:val="00D7037D"/>
    <w:rsid w:val="00D7194B"/>
    <w:rsid w:val="00D901DE"/>
    <w:rsid w:val="00DB58C0"/>
    <w:rsid w:val="00DE6B7E"/>
    <w:rsid w:val="00DF003E"/>
    <w:rsid w:val="00E24097"/>
    <w:rsid w:val="00E867B7"/>
    <w:rsid w:val="00EA1EB4"/>
    <w:rsid w:val="00EC1D0D"/>
    <w:rsid w:val="00EC446E"/>
    <w:rsid w:val="00EF6147"/>
    <w:rsid w:val="00F06858"/>
    <w:rsid w:val="00F20E7F"/>
    <w:rsid w:val="00F23DC9"/>
    <w:rsid w:val="00F42259"/>
    <w:rsid w:val="00F44F0E"/>
    <w:rsid w:val="00F46536"/>
    <w:rsid w:val="00F535A7"/>
    <w:rsid w:val="00F57267"/>
    <w:rsid w:val="00F579F4"/>
    <w:rsid w:val="00F63854"/>
    <w:rsid w:val="00F83A13"/>
    <w:rsid w:val="00F91870"/>
    <w:rsid w:val="00FA6BEA"/>
    <w:rsid w:val="00FE51AE"/>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DA303771D74BD5BEBDBF5ABAD1CFA57B0B22EB7EF0309C63C11E934D3071C0BC940803B060C82E871659B845k2a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8DA303771D74BD5BEBDBF5ABAD1CFA57B0B22EB7EF0309C63C11E934D3071C0AE94500CB46CD724D3591FED49258B07739FC1C20AC4kAa5E" TargetMode="External"/><Relationship Id="rId4" Type="http://schemas.microsoft.com/office/2007/relationships/stylesWithEffects" Target="stylesWithEffects.xml"/><Relationship Id="rId9" Type="http://schemas.openxmlformats.org/officeDocument/2006/relationships/hyperlink" Target="http://www.raduzhnyi-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68-2D63-464B-9B35-E392F9C5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15780</Words>
  <Characters>89946</Characters>
  <Application>Microsoft Office Word</Application>
  <DocSecurity>0</DocSecurity>
  <Lines>749</Lines>
  <Paragraphs>211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vt:lpstr>
      <vt:lpstr>    </vt:lpstr>
      <vt:lpstr>    I. Общие положения</vt:lpstr>
      <vt:lpstr>    </vt:lpstr>
      <vt:lpstr>    II. Стандарт предоставления муниципальной услуги</vt:lpstr>
      <vt:lpstr>    IV. Формы контроля за исполнением административного регламента</vt:lpstr>
      <vt:lpstr>    V. Досудебный (внесудебный) порядок обжалования решений</vt:lpstr>
      <vt:lpstr/>
      <vt:lpstr/>
      <vt:lpstr/>
      <vt:lpstr/>
      <vt:lpstr/>
      <vt:lpstr/>
      <vt:lpstr/>
      <vt:lpstr/>
      <vt:lpstr/>
      <vt:lpstr>Приложение № 1 к административному регламенту</vt:lpstr>
      <vt:lpstr>Приложение №2 к административному регламенту</vt:lpstr>
      <vt:lpstr>Приложение № 3 к административному регламенту</vt:lpstr>
      <vt:lpstr/>
      <vt:lpstr/>
      <vt:lpstr>Приложение № 4 к административному регламенту</vt:lpstr>
      <vt:lpstr/>
    </vt:vector>
  </TitlesOfParts>
  <Company>КонсультантПлюс Версия 4021.00.25</Company>
  <LinksUpToDate>false</LinksUpToDate>
  <CharactersWithSpaces>105515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9</cp:revision>
  <cp:lastPrinted>2021-11-09T12:46:00Z</cp:lastPrinted>
  <dcterms:created xsi:type="dcterms:W3CDTF">2022-06-09T11:48:00Z</dcterms:created>
  <dcterms:modified xsi:type="dcterms:W3CDTF">2022-06-27T12:27:00Z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